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81284">
      <w:pPr>
        <w:pStyle w:val="pc"/>
      </w:pPr>
      <w:bookmarkStart w:id="0" w:name="_GoBack"/>
      <w:bookmarkEnd w:id="0"/>
      <w:r>
        <w:rPr>
          <w:rStyle w:val="s1"/>
        </w:rPr>
        <w:t>Приказ Министра культуры и спорта Республики Казахстан от 25 августа 2023 года № 236</w:t>
      </w:r>
      <w:r>
        <w:rPr>
          <w:rStyle w:val="s1"/>
        </w:rPr>
        <w:br/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000000" w:rsidRDefault="00681284">
      <w:pPr>
        <w:pStyle w:val="pc"/>
      </w:pPr>
      <w:r>
        <w:rPr>
          <w:rStyle w:val="s3"/>
        </w:rPr>
        <w:t>(с</w:t>
      </w:r>
      <w:r>
        <w:rPr>
          <w:rStyle w:val="s3"/>
        </w:rPr>
        <w:t xml:space="preserve"> </w:t>
      </w:r>
      <w:hyperlink r:id="rId7" w:history="1">
        <w:r>
          <w:rPr>
            <w:rStyle w:val="a4"/>
            <w:i/>
            <w:iCs/>
          </w:rPr>
          <w:t>изменениями и дополнениями</w:t>
        </w:r>
      </w:hyperlink>
      <w:r>
        <w:rPr>
          <w:rStyle w:val="s3"/>
        </w:rPr>
        <w:t xml:space="preserve"> от 30.11.2024 г.)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i"/>
      </w:pPr>
      <w:r>
        <w:rPr>
          <w:rStyle w:val="s3"/>
        </w:rPr>
        <w:t xml:space="preserve">Преамбула изложена в редакции </w:t>
      </w:r>
      <w:hyperlink r:id="rId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</w:t>
      </w:r>
      <w:r>
        <w:rPr>
          <w:rStyle w:val="s3"/>
        </w:rPr>
        <w:t>07.24 г. № 329-НҚ (введен в действие с 9 августа 2024 г.) (</w:t>
      </w:r>
      <w:hyperlink r:id="rId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 xml:space="preserve">В соответствии с подпунктом 475) </w:t>
      </w:r>
      <w:hyperlink r:id="rId10" w:anchor="sub_id=1500" w:history="1">
        <w:r>
          <w:rPr>
            <w:rStyle w:val="a4"/>
          </w:rPr>
          <w:t>п</w:t>
        </w:r>
        <w:r>
          <w:rPr>
            <w:rStyle w:val="a4"/>
          </w:rPr>
          <w:t>ункта 15</w:t>
        </w:r>
      </w:hyperlink>
      <w:r>
        <w:rPr>
          <w:rStyle w:val="s0"/>
        </w:rPr>
        <w:t xml:space="preserve"> Положения о Министерстве культуры и информации Республики Казахстан, утвержденного постановлением Правительства Республики Казахстан от 4 октября 2023 года № 866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681284">
      <w:pPr>
        <w:pStyle w:val="pj"/>
      </w:pPr>
      <w:r>
        <w:rPr>
          <w:rStyle w:val="s0"/>
        </w:rPr>
        <w:t xml:space="preserve">1. Утвердить прилагаемые </w:t>
      </w:r>
      <w:hyperlink w:anchor="sub100" w:history="1">
        <w:r>
          <w:rPr>
            <w:rStyle w:val="a4"/>
          </w:rPr>
          <w:t>Правила</w:t>
        </w:r>
      </w:hyperlink>
      <w:r>
        <w:rPr>
          <w:rStyle w:val="s0"/>
        </w:rPr>
        <w:t xml:space="preserve"> документиро</w:t>
      </w:r>
      <w:r>
        <w:rPr>
          <w:rStyle w:val="s0"/>
        </w:rPr>
        <w:t>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:rsidR="00000000" w:rsidRDefault="00681284">
      <w:pPr>
        <w:pStyle w:val="pj"/>
      </w:pPr>
      <w:r>
        <w:rPr>
          <w:rStyle w:val="s0"/>
        </w:rPr>
        <w:t>2. Комитету архивов, документации и книжного дела Министерства культуры и спорта Республики Казахстан в установленном з</w:t>
      </w:r>
      <w:r>
        <w:rPr>
          <w:rStyle w:val="s0"/>
        </w:rPr>
        <w:t>аконодательством порядке обеспечить:</w:t>
      </w:r>
    </w:p>
    <w:p w:rsidR="00000000" w:rsidRDefault="00681284">
      <w:pPr>
        <w:pStyle w:val="pj"/>
      </w:pPr>
      <w:r>
        <w:rPr>
          <w:rStyle w:val="s0"/>
        </w:rPr>
        <w:t xml:space="preserve">1) государственную </w:t>
      </w:r>
      <w:hyperlink r:id="rId11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приказа в Министерстве юстиции Республики Казахстан;</w:t>
      </w:r>
    </w:p>
    <w:p w:rsidR="00000000" w:rsidRDefault="00681284">
      <w:pPr>
        <w:pStyle w:val="pj"/>
      </w:pPr>
      <w:r>
        <w:rPr>
          <w:rStyle w:val="s0"/>
        </w:rPr>
        <w:t>2) в течение трех рабочих дней после его введения в действи</w:t>
      </w:r>
      <w:r>
        <w:rPr>
          <w:rStyle w:val="s0"/>
        </w:rPr>
        <w:t>е размещение настоящего приказа на интернет-ресурсе Министерства культуры и спорта Республики Казахстан;</w:t>
      </w:r>
    </w:p>
    <w:p w:rsidR="00000000" w:rsidRDefault="00681284">
      <w:pPr>
        <w:pStyle w:val="pj"/>
      </w:pPr>
      <w:r>
        <w:rPr>
          <w:rStyle w:val="s0"/>
        </w:rPr>
        <w:t>3) в течение трех рабочих дней после исполнения мероприятий, предусмотренных настоящим пунктом, представление в Департамент юридической службы Министер</w:t>
      </w:r>
      <w:r>
        <w:rPr>
          <w:rStyle w:val="s0"/>
        </w:rPr>
        <w:t>ства культуры и спорта Республики Казахстан сведений об исполнении мероприятий.</w:t>
      </w:r>
    </w:p>
    <w:p w:rsidR="00000000" w:rsidRDefault="00681284">
      <w:pPr>
        <w:pStyle w:val="pj"/>
      </w:pPr>
      <w:r>
        <w:rPr>
          <w:rStyle w:val="s0"/>
        </w:rPr>
        <w:t>3. Контроль за исполнением настоящего приказа возложить на курирующего вице-министра культуры и спорта Республики Казахстан.</w:t>
      </w:r>
    </w:p>
    <w:p w:rsidR="00000000" w:rsidRDefault="00681284">
      <w:pPr>
        <w:pStyle w:val="pj"/>
      </w:pPr>
      <w:r>
        <w:rPr>
          <w:rStyle w:val="s0"/>
        </w:rPr>
        <w:t>4. Настоящий приказ вводится в действие по истечени</w:t>
      </w:r>
      <w:r>
        <w:rPr>
          <w:rStyle w:val="s0"/>
        </w:rPr>
        <w:t xml:space="preserve">и десяти календарных дней после дня его первого официального </w:t>
      </w:r>
      <w:hyperlink r:id="rId12" w:history="1">
        <w:r>
          <w:rPr>
            <w:rStyle w:val="a4"/>
          </w:rPr>
          <w:t>опубликования</w:t>
        </w:r>
      </w:hyperlink>
      <w:r>
        <w:rPr>
          <w:rStyle w:val="s0"/>
        </w:rPr>
        <w:t>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rStyle w:val="s0"/>
                <w:b/>
                <w:bCs/>
              </w:rPr>
              <w:t>Министр культуры и спорта</w:t>
            </w:r>
          </w:p>
          <w:p w:rsidR="00000000" w:rsidRDefault="00681284">
            <w:pPr>
              <w:pStyle w:val="p"/>
            </w:pPr>
            <w:r>
              <w:rPr>
                <w:rStyle w:val="s0"/>
                <w:b/>
                <w:bCs/>
              </w:rPr>
              <w:t>Республики Казахстан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681284">
            <w:pPr>
              <w:pStyle w:val="pr"/>
            </w:pPr>
            <w:r>
              <w:rPr>
                <w:rStyle w:val="s0"/>
                <w:b/>
                <w:bCs/>
              </w:rPr>
              <w:t>А. Оралов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6573"/>
      </w:tblGrid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информации</w:t>
            </w:r>
          </w:p>
          <w:p w:rsidR="00000000" w:rsidRDefault="00681284">
            <w:pPr>
              <w:pStyle w:val="p"/>
            </w:pPr>
            <w:r>
              <w:t>и общественного развития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</w:t>
            </w:r>
          </w:p>
          <w:p w:rsidR="00000000" w:rsidRDefault="00681284">
            <w:pPr>
              <w:pStyle w:val="p"/>
            </w:pPr>
            <w:r>
              <w:t>сельского хозяйства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Генеральная Прокуратура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просвещения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здравоохранения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труда и</w:t>
            </w:r>
          </w:p>
          <w:p w:rsidR="00000000" w:rsidRDefault="00681284">
            <w:pPr>
              <w:pStyle w:val="p"/>
            </w:pPr>
            <w:r>
              <w:t>социальной защиты населения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Верховный Суд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индустрии и</w:t>
            </w:r>
          </w:p>
          <w:p w:rsidR="00000000" w:rsidRDefault="00681284">
            <w:pPr>
              <w:pStyle w:val="p"/>
            </w:pPr>
            <w:r>
              <w:t>инфраструктурного развития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финансов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обороны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Служба государственной охраны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Управление делами Президента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Высшая аудиторская палата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торговли и</w:t>
            </w:r>
          </w:p>
          <w:p w:rsidR="00000000" w:rsidRDefault="00681284">
            <w:pPr>
              <w:pStyle w:val="p"/>
            </w:pPr>
            <w:r>
              <w:t>интеграции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иностранных дел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</w:t>
            </w:r>
          </w:p>
          <w:p w:rsidR="00000000" w:rsidRDefault="00681284">
            <w:pPr>
              <w:pStyle w:val="p"/>
            </w:pPr>
            <w:r>
              <w:t>по чрезвычайным ситуациям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Комитет национальной</w:t>
            </w:r>
          </w:p>
          <w:p w:rsidR="00000000" w:rsidRDefault="00681284">
            <w:pPr>
              <w:pStyle w:val="p"/>
            </w:pPr>
            <w:r>
              <w:t>безопасности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национальной</w:t>
            </w:r>
          </w:p>
          <w:p w:rsidR="00000000" w:rsidRDefault="00681284">
            <w:pPr>
              <w:pStyle w:val="p"/>
            </w:pPr>
            <w:r>
              <w:t>экономики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цифрового развития,</w:t>
            </w:r>
          </w:p>
          <w:p w:rsidR="00000000" w:rsidRDefault="00681284">
            <w:pPr>
              <w:pStyle w:val="p"/>
            </w:pPr>
            <w:r>
              <w:t>инноваций и аэрокосмической</w:t>
            </w:r>
          </w:p>
          <w:p w:rsidR="00000000" w:rsidRDefault="00681284">
            <w:pPr>
              <w:pStyle w:val="p"/>
            </w:pPr>
            <w:r>
              <w:t>промышленности 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внутренних дел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экологии,</w:t>
            </w:r>
          </w:p>
          <w:p w:rsidR="00000000" w:rsidRDefault="00681284">
            <w:pPr>
              <w:pStyle w:val="p"/>
            </w:pPr>
            <w:r>
              <w:t>геологии и природных ресурсов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энергетики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Министерство науки</w:t>
            </w:r>
          </w:p>
          <w:p w:rsidR="00000000" w:rsidRDefault="00681284">
            <w:pPr>
              <w:pStyle w:val="p"/>
            </w:pPr>
            <w:r>
              <w:t>и высшего образования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Агентство Республики Казахстан</w:t>
            </w:r>
          </w:p>
          <w:p w:rsidR="00000000" w:rsidRDefault="00681284">
            <w:pPr>
              <w:pStyle w:val="p"/>
            </w:pPr>
            <w:r>
              <w:t>по делам государственной службы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Агентство по защите и развитию</w:t>
            </w:r>
          </w:p>
          <w:p w:rsidR="00000000" w:rsidRDefault="00681284">
            <w:pPr>
              <w:pStyle w:val="p"/>
            </w:pPr>
            <w:r>
              <w:t>конкуренции Республики Казахста</w:t>
            </w:r>
            <w:r>
              <w:t>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Агентство по стратегическому</w:t>
            </w:r>
          </w:p>
          <w:p w:rsidR="00000000" w:rsidRDefault="00681284">
            <w:pPr>
              <w:pStyle w:val="p"/>
            </w:pPr>
            <w:r>
              <w:t>планированию и реформам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Агентство Республики Казахстан</w:t>
            </w:r>
          </w:p>
          <w:p w:rsidR="00000000" w:rsidRDefault="00681284">
            <w:pPr>
              <w:pStyle w:val="p"/>
            </w:pPr>
            <w:r>
              <w:t>по регулированию и развитию</w:t>
            </w:r>
          </w:p>
          <w:p w:rsidR="00000000" w:rsidRDefault="00681284">
            <w:pPr>
              <w:pStyle w:val="p"/>
            </w:pPr>
            <w:r>
              <w:t>финансового рынка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Агентство Республики Казахстан</w:t>
            </w:r>
          </w:p>
          <w:p w:rsidR="00000000" w:rsidRDefault="00681284">
            <w:pPr>
              <w:pStyle w:val="p"/>
            </w:pPr>
            <w:r>
              <w:t>по противодействию коррупции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Архив Президента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РГУ «Национальный банк</w:t>
            </w:r>
          </w:p>
          <w:p w:rsidR="00000000" w:rsidRDefault="00681284">
            <w:pPr>
              <w:pStyle w:val="p"/>
            </w:pPr>
            <w:r>
              <w:t>Республики Казахстан»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Конституционный Суд</w:t>
            </w:r>
          </w:p>
          <w:p w:rsidR="00000000" w:rsidRDefault="00681284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Аппарат Высшего Судебного</w:t>
            </w:r>
          </w:p>
          <w:p w:rsidR="00000000" w:rsidRDefault="00681284">
            <w:pPr>
              <w:pStyle w:val="p"/>
            </w:pPr>
            <w:r>
              <w:t>Совета Республики Казахстан</w:t>
            </w:r>
          </w:p>
        </w:tc>
      </w:tr>
      <w:tr w:rsidR="00000000">
        <w:trPr>
          <w:jc w:val="center"/>
        </w:trPr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«СОГЛАСОВАН»</w:t>
            </w:r>
          </w:p>
          <w:p w:rsidR="00000000" w:rsidRDefault="00681284">
            <w:pPr>
              <w:pStyle w:val="p"/>
            </w:pPr>
            <w:r>
              <w:t>Агентство Республики Казахстан</w:t>
            </w:r>
          </w:p>
          <w:p w:rsidR="00000000" w:rsidRDefault="00681284">
            <w:pPr>
              <w:pStyle w:val="p"/>
            </w:pPr>
            <w:r>
              <w:t>по финансовому мониторингу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bookmarkStart w:id="1" w:name="SUB100"/>
      <w:bookmarkEnd w:id="1"/>
      <w:r>
        <w:rPr>
          <w:rStyle w:val="s0"/>
        </w:rPr>
        <w:t xml:space="preserve">Приложение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681284">
      <w:pPr>
        <w:pStyle w:val="pr"/>
      </w:pPr>
      <w:r>
        <w:rPr>
          <w:rStyle w:val="s0"/>
        </w:rPr>
        <w:t>Министр культуры и спорта</w:t>
      </w:r>
    </w:p>
    <w:p w:rsidR="00000000" w:rsidRDefault="00681284">
      <w:pPr>
        <w:pStyle w:val="pr"/>
      </w:pPr>
      <w:r>
        <w:rPr>
          <w:rStyle w:val="s0"/>
        </w:rPr>
        <w:t>Республики Казахстан</w:t>
      </w:r>
    </w:p>
    <w:p w:rsidR="00000000" w:rsidRDefault="00681284">
      <w:pPr>
        <w:pStyle w:val="pr"/>
      </w:pPr>
      <w:r>
        <w:rPr>
          <w:rStyle w:val="s0"/>
        </w:rPr>
        <w:t>от 25 августа 2023 года № 236</w:t>
      </w:r>
    </w:p>
    <w:p w:rsidR="00000000" w:rsidRDefault="00681284">
      <w:pPr>
        <w:pStyle w:val="pj"/>
      </w:pPr>
      <w:r>
        <w:rPr>
          <w:rStyle w:val="s0"/>
        </w:rPr>
        <w:t> </w:t>
      </w:r>
    </w:p>
    <w:bookmarkStart w:id="2" w:name="ContentStart"/>
    <w:bookmarkEnd w:id="2"/>
    <w:p w:rsidR="00000000" w:rsidRDefault="00681284">
      <w:pPr>
        <w:pStyle w:val="pji"/>
      </w:pPr>
      <w:r>
        <w:rPr>
          <w:rStyle w:val="s9"/>
        </w:rPr>
        <w:fldChar w:fldCharType="begin"/>
      </w:r>
      <w:r>
        <w:rPr>
          <w:rStyle w:val="s9"/>
        </w:rPr>
        <w:instrText xml:space="preserve"> </w:instrText>
      </w:r>
      <w:r>
        <w:rPr>
          <w:rStyle w:val="s9"/>
        </w:rPr>
        <w:instrText>HYPERLINK "" \l "sub100"</w:instrText>
      </w:r>
      <w:r>
        <w:rPr>
          <w:rStyle w:val="s9"/>
        </w:rPr>
        <w:instrText xml:space="preserve"> </w:instrText>
      </w:r>
      <w:r>
        <w:rPr>
          <w:rStyle w:val="s9"/>
        </w:rPr>
        <w:fldChar w:fldCharType="separate"/>
      </w:r>
      <w:r>
        <w:rPr>
          <w:rStyle w:val="a4"/>
          <w:i/>
          <w:iCs/>
        </w:rPr>
        <w:t>Глава 1. Общие положения</w:t>
      </w:r>
      <w:r>
        <w:rPr>
          <w:rStyle w:val="s9"/>
        </w:rPr>
        <w:fldChar w:fldCharType="end"/>
      </w:r>
    </w:p>
    <w:p w:rsidR="00000000" w:rsidRDefault="00681284">
      <w:pPr>
        <w:pStyle w:val="pji"/>
      </w:pPr>
      <w:hyperlink w:anchor="sub600" w:history="1">
        <w:r>
          <w:rPr>
            <w:rStyle w:val="a4"/>
            <w:i/>
            <w:iCs/>
          </w:rPr>
          <w:t>Глава 2. Порядок документирования, подготовки и оформления документов</w:t>
        </w:r>
      </w:hyperlink>
    </w:p>
    <w:p w:rsidR="00000000" w:rsidRDefault="00681284">
      <w:pPr>
        <w:pStyle w:val="pj"/>
      </w:pPr>
      <w:hyperlink w:anchor="sub600" w:history="1">
        <w:r>
          <w:rPr>
            <w:rStyle w:val="a4"/>
            <w:i/>
            <w:iCs/>
          </w:rPr>
          <w:t>Параграф 1. Порядок документирования и требования к оформлению документов</w:t>
        </w:r>
      </w:hyperlink>
    </w:p>
    <w:p w:rsidR="00000000" w:rsidRDefault="00681284">
      <w:pPr>
        <w:pStyle w:val="pj"/>
      </w:pPr>
      <w:hyperlink w:anchor="sub1600" w:history="1">
        <w:r>
          <w:rPr>
            <w:rStyle w:val="a4"/>
            <w:i/>
            <w:iCs/>
          </w:rPr>
          <w:t>Параграф 2. Порядок оформления реквизитов документа</w:t>
        </w:r>
      </w:hyperlink>
    </w:p>
    <w:p w:rsidR="00000000" w:rsidRDefault="00681284">
      <w:pPr>
        <w:pStyle w:val="pj"/>
      </w:pPr>
      <w:hyperlink w:anchor="sub4700" w:history="1">
        <w:r>
          <w:rPr>
            <w:rStyle w:val="a4"/>
            <w:i/>
            <w:iCs/>
          </w:rPr>
          <w:t>Параграф 3. Подготовка и оформление приказов</w:t>
        </w:r>
      </w:hyperlink>
    </w:p>
    <w:p w:rsidR="00000000" w:rsidRDefault="00681284">
      <w:pPr>
        <w:pStyle w:val="pj"/>
      </w:pPr>
      <w:hyperlink w:anchor="sub4800" w:history="1">
        <w:r>
          <w:rPr>
            <w:rStyle w:val="a4"/>
            <w:i/>
            <w:iCs/>
          </w:rPr>
          <w:t>Параграф 4. Порядок подготовки и оформления протокола</w:t>
        </w:r>
      </w:hyperlink>
    </w:p>
    <w:p w:rsidR="00000000" w:rsidRDefault="00681284">
      <w:pPr>
        <w:pStyle w:val="pj"/>
      </w:pPr>
      <w:hyperlink w:anchor="sub4900" w:history="1">
        <w:r>
          <w:rPr>
            <w:rStyle w:val="a4"/>
            <w:i/>
            <w:iCs/>
          </w:rPr>
          <w:t>Параграф 5. Порядок подготовки и оформления акта</w:t>
        </w:r>
      </w:hyperlink>
    </w:p>
    <w:p w:rsidR="00000000" w:rsidRDefault="00681284">
      <w:pPr>
        <w:pStyle w:val="pj"/>
      </w:pPr>
      <w:hyperlink w:anchor="sub5000" w:history="1">
        <w:r>
          <w:rPr>
            <w:rStyle w:val="a4"/>
            <w:i/>
            <w:iCs/>
          </w:rPr>
          <w:t>Параграф 6. Порядок подготовки и оформления справки</w:t>
        </w:r>
      </w:hyperlink>
    </w:p>
    <w:p w:rsidR="00000000" w:rsidRDefault="00681284">
      <w:pPr>
        <w:pStyle w:val="pj"/>
      </w:pPr>
      <w:hyperlink w:anchor="sub5100" w:history="1">
        <w:r>
          <w:rPr>
            <w:rStyle w:val="a4"/>
            <w:i/>
            <w:iCs/>
          </w:rPr>
          <w:t>Параграф 7. Порядок подготовки и оформления письма</w:t>
        </w:r>
      </w:hyperlink>
    </w:p>
    <w:p w:rsidR="00000000" w:rsidRDefault="00681284">
      <w:pPr>
        <w:pStyle w:val="pji"/>
      </w:pPr>
      <w:hyperlink w:anchor="sub5200" w:history="1">
        <w:r>
          <w:rPr>
            <w:rStyle w:val="a4"/>
            <w:i/>
            <w:iCs/>
          </w:rPr>
          <w:t>Глава 3. Порядок управления документацией, организация документооборота в государственных и негосударственных организациях</w:t>
        </w:r>
      </w:hyperlink>
    </w:p>
    <w:p w:rsidR="00000000" w:rsidRDefault="00681284">
      <w:pPr>
        <w:pStyle w:val="pj"/>
      </w:pPr>
      <w:hyperlink w:anchor="sub5200" w:history="1">
        <w:r>
          <w:rPr>
            <w:rStyle w:val="a4"/>
            <w:i/>
            <w:iCs/>
          </w:rPr>
          <w:t>Параграф 1. Порядок обработки входящих документов</w:t>
        </w:r>
      </w:hyperlink>
    </w:p>
    <w:p w:rsidR="00000000" w:rsidRDefault="00681284">
      <w:pPr>
        <w:pStyle w:val="pj"/>
      </w:pPr>
      <w:hyperlink w:anchor="sub7400" w:history="1">
        <w:r>
          <w:rPr>
            <w:rStyle w:val="a4"/>
            <w:i/>
            <w:iCs/>
          </w:rPr>
          <w:t>Параграф 2. Порядок об</w:t>
        </w:r>
        <w:r>
          <w:rPr>
            <w:rStyle w:val="a4"/>
            <w:i/>
            <w:iCs/>
          </w:rPr>
          <w:t>работки исходящих документов</w:t>
        </w:r>
      </w:hyperlink>
    </w:p>
    <w:p w:rsidR="00000000" w:rsidRDefault="00681284">
      <w:pPr>
        <w:pStyle w:val="pj"/>
      </w:pPr>
      <w:hyperlink w:anchor="sub7900" w:history="1">
        <w:r>
          <w:rPr>
            <w:rStyle w:val="a4"/>
            <w:i/>
            <w:iCs/>
          </w:rPr>
          <w:t>Параграф 3. Порядок прохождения внутренних документов</w:t>
        </w:r>
      </w:hyperlink>
    </w:p>
    <w:p w:rsidR="00000000" w:rsidRDefault="00681284">
      <w:pPr>
        <w:pStyle w:val="pj"/>
      </w:pPr>
      <w:hyperlink w:anchor="sub8100" w:history="1">
        <w:r>
          <w:rPr>
            <w:rStyle w:val="a4"/>
            <w:i/>
            <w:iCs/>
          </w:rPr>
          <w:t>Параграф 4. Порядок регистрации документов</w:t>
        </w:r>
      </w:hyperlink>
    </w:p>
    <w:p w:rsidR="00000000" w:rsidRDefault="00681284">
      <w:pPr>
        <w:pStyle w:val="pj"/>
      </w:pPr>
      <w:hyperlink w:anchor="sub9500" w:history="1">
        <w:r>
          <w:rPr>
            <w:rStyle w:val="a4"/>
            <w:i/>
            <w:iCs/>
          </w:rPr>
          <w:t>Параграф 5. Порядок использования электронной цифровой подписи</w:t>
        </w:r>
      </w:hyperlink>
    </w:p>
    <w:p w:rsidR="00000000" w:rsidRDefault="00681284">
      <w:pPr>
        <w:pStyle w:val="pj"/>
      </w:pPr>
      <w:hyperlink w:anchor="sub10000" w:history="1">
        <w:r>
          <w:rPr>
            <w:rStyle w:val="a4"/>
            <w:i/>
            <w:iCs/>
          </w:rPr>
          <w:t>Параграф 6. Обеспечение информационной безопасности СЭД</w:t>
        </w:r>
      </w:hyperlink>
    </w:p>
    <w:p w:rsidR="00000000" w:rsidRDefault="00681284">
      <w:pPr>
        <w:pStyle w:val="pj"/>
      </w:pPr>
      <w:hyperlink w:anchor="sub10300" w:history="1">
        <w:r>
          <w:rPr>
            <w:rStyle w:val="a4"/>
            <w:i/>
            <w:iCs/>
          </w:rPr>
          <w:t>Параграф 7. Порядок контроля исполнения документов</w:t>
        </w:r>
      </w:hyperlink>
    </w:p>
    <w:p w:rsidR="00000000" w:rsidRDefault="00681284">
      <w:pPr>
        <w:pStyle w:val="pj"/>
      </w:pPr>
      <w:hyperlink w:anchor="sub12200" w:history="1">
        <w:r>
          <w:rPr>
            <w:rStyle w:val="a4"/>
            <w:i/>
            <w:iCs/>
          </w:rPr>
          <w:t>Параграф 8. Порядок учета и хранения печатей, штампов и бланков</w:t>
        </w:r>
      </w:hyperlink>
    </w:p>
    <w:p w:rsidR="00000000" w:rsidRDefault="00681284">
      <w:pPr>
        <w:pStyle w:val="pj"/>
      </w:pPr>
      <w:hyperlink w:anchor="sub13900" w:history="1">
        <w:r>
          <w:rPr>
            <w:rStyle w:val="a4"/>
            <w:i/>
            <w:iCs/>
          </w:rPr>
          <w:t>Параграф 9. Порядок составления номенклатуры дел, формирования и хранения дел</w:t>
        </w:r>
      </w:hyperlink>
    </w:p>
    <w:p w:rsidR="00000000" w:rsidRDefault="00681284">
      <w:pPr>
        <w:pStyle w:val="pj"/>
      </w:pPr>
      <w:hyperlink w:anchor="sub16000" w:history="1">
        <w:r>
          <w:rPr>
            <w:rStyle w:val="a4"/>
            <w:i/>
            <w:iCs/>
          </w:rPr>
          <w:t xml:space="preserve">Параграф 10. Порядок оформления номенклатуры </w:t>
        </w:r>
        <w:r>
          <w:rPr>
            <w:rStyle w:val="a4"/>
            <w:i/>
            <w:iCs/>
          </w:rPr>
          <w:t>дел</w:t>
        </w:r>
      </w:hyperlink>
    </w:p>
    <w:p w:rsidR="00000000" w:rsidRDefault="00681284">
      <w:pPr>
        <w:pStyle w:val="pj"/>
      </w:pPr>
      <w:hyperlink w:anchor="sub16800" w:history="1">
        <w:r>
          <w:rPr>
            <w:rStyle w:val="a4"/>
            <w:i/>
            <w:iCs/>
          </w:rPr>
          <w:t>Параграф 11. Порядок формирования дел</w:t>
        </w:r>
      </w:hyperlink>
    </w:p>
    <w:p w:rsidR="00000000" w:rsidRDefault="00681284">
      <w:pPr>
        <w:pStyle w:val="pj"/>
      </w:pPr>
      <w:hyperlink w:anchor="sub18400" w:history="1">
        <w:r>
          <w:rPr>
            <w:rStyle w:val="a4"/>
            <w:i/>
            <w:iCs/>
          </w:rPr>
          <w:t>Параграф 12. Порядок оформления дел</w:t>
        </w:r>
      </w:hyperlink>
    </w:p>
    <w:p w:rsidR="00000000" w:rsidRDefault="00681284">
      <w:pPr>
        <w:pStyle w:val="pj"/>
      </w:pPr>
      <w:hyperlink w:anchor="sub20000" w:history="1">
        <w:r>
          <w:rPr>
            <w:rStyle w:val="a4"/>
            <w:i/>
            <w:iCs/>
          </w:rPr>
          <w:t>Параграф 13. Порядок оперативного хранения документов</w:t>
        </w:r>
      </w:hyperlink>
    </w:p>
    <w:p w:rsidR="00000000" w:rsidRDefault="00681284">
      <w:pPr>
        <w:pStyle w:val="pj"/>
      </w:pPr>
      <w:hyperlink w:anchor="sub20600" w:history="1">
        <w:r>
          <w:rPr>
            <w:rStyle w:val="a4"/>
            <w:i/>
            <w:iCs/>
          </w:rPr>
          <w:t>Параграф 14. Порядок передачи дел в архив организации</w:t>
        </w:r>
      </w:hyperlink>
    </w:p>
    <w:p w:rsidR="00000000" w:rsidRDefault="00681284">
      <w:pPr>
        <w:pStyle w:val="pj"/>
      </w:pPr>
      <w:hyperlink w:anchor="sub1" w:history="1">
        <w:r>
          <w:rPr>
            <w:rStyle w:val="a4"/>
            <w:i/>
            <w:iCs/>
          </w:rPr>
          <w:t>Приложение 1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" w:history="1">
        <w:r>
          <w:rPr>
            <w:rStyle w:val="a4"/>
            <w:i/>
            <w:iCs/>
          </w:rPr>
          <w:t>Приложение 2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3" w:history="1">
        <w:r>
          <w:rPr>
            <w:rStyle w:val="a4"/>
            <w:i/>
            <w:iCs/>
          </w:rPr>
          <w:t>Приложение 3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4" w:history="1">
        <w:r>
          <w:rPr>
            <w:rStyle w:val="a4"/>
            <w:i/>
            <w:iCs/>
          </w:rPr>
          <w:t>Приложение 4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5" w:history="1">
        <w:r>
          <w:rPr>
            <w:rStyle w:val="a4"/>
            <w:i/>
            <w:iCs/>
          </w:rPr>
          <w:t>Приложение 5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6" w:history="1">
        <w:r>
          <w:rPr>
            <w:rStyle w:val="a4"/>
            <w:i/>
            <w:iCs/>
          </w:rPr>
          <w:t>Приложение 6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7" w:history="1">
        <w:r>
          <w:rPr>
            <w:rStyle w:val="a4"/>
            <w:i/>
            <w:iCs/>
          </w:rPr>
          <w:t>Приложение 7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8" w:history="1">
        <w:r>
          <w:rPr>
            <w:rStyle w:val="a4"/>
            <w:i/>
            <w:iCs/>
          </w:rPr>
          <w:t>Приложение 8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9" w:history="1">
        <w:r>
          <w:rPr>
            <w:rStyle w:val="a4"/>
            <w:i/>
            <w:iCs/>
          </w:rPr>
          <w:t>Приложение 9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0" w:history="1">
        <w:r>
          <w:rPr>
            <w:rStyle w:val="a4"/>
            <w:i/>
            <w:iCs/>
          </w:rPr>
          <w:t>Приложение 10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1" w:history="1">
        <w:r>
          <w:rPr>
            <w:rStyle w:val="a4"/>
            <w:i/>
            <w:iCs/>
          </w:rPr>
          <w:t>П</w:t>
        </w:r>
        <w:r>
          <w:rPr>
            <w:rStyle w:val="a4"/>
            <w:i/>
            <w:iCs/>
          </w:rPr>
          <w:t>риложение 11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2" w:history="1">
        <w:r>
          <w:rPr>
            <w:rStyle w:val="a4"/>
            <w:i/>
            <w:iCs/>
          </w:rPr>
          <w:t>Приложение 12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3" w:history="1">
        <w:r>
          <w:rPr>
            <w:rStyle w:val="a4"/>
            <w:i/>
            <w:iCs/>
          </w:rPr>
          <w:t>Приложение 13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4" w:history="1">
        <w:r>
          <w:rPr>
            <w:rStyle w:val="a4"/>
            <w:i/>
            <w:iCs/>
          </w:rPr>
          <w:t>Приложение 14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5" w:history="1">
        <w:r>
          <w:rPr>
            <w:rStyle w:val="a4"/>
            <w:i/>
            <w:iCs/>
          </w:rPr>
          <w:t>Приложение 15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6" w:history="1">
        <w:r>
          <w:rPr>
            <w:rStyle w:val="a4"/>
            <w:i/>
            <w:iCs/>
          </w:rPr>
          <w:t>Приложение 16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7" w:history="1">
        <w:r>
          <w:rPr>
            <w:rStyle w:val="a4"/>
            <w:i/>
            <w:iCs/>
          </w:rPr>
          <w:t>Приложение 17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8" w:history="1">
        <w:r>
          <w:rPr>
            <w:rStyle w:val="a4"/>
            <w:i/>
            <w:iCs/>
          </w:rPr>
          <w:t>Приложение 18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19" w:history="1">
        <w:r>
          <w:rPr>
            <w:rStyle w:val="a4"/>
            <w:i/>
            <w:iCs/>
          </w:rPr>
          <w:t>Приложение 19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0" w:history="1">
        <w:r>
          <w:rPr>
            <w:rStyle w:val="a4"/>
            <w:i/>
            <w:iCs/>
          </w:rPr>
          <w:t>Приложение 20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1" w:history="1">
        <w:r>
          <w:rPr>
            <w:rStyle w:val="a4"/>
            <w:i/>
            <w:iCs/>
          </w:rPr>
          <w:t>Приложение 21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2" w:history="1">
        <w:r>
          <w:rPr>
            <w:rStyle w:val="a4"/>
            <w:i/>
            <w:iCs/>
          </w:rPr>
          <w:t>Приложение 22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3" w:history="1">
        <w:r>
          <w:rPr>
            <w:rStyle w:val="a4"/>
            <w:i/>
            <w:iCs/>
          </w:rPr>
          <w:t>Приложение 23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4" w:history="1">
        <w:r>
          <w:rPr>
            <w:rStyle w:val="a4"/>
            <w:i/>
            <w:iCs/>
          </w:rPr>
          <w:t>Приложение 24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5" w:history="1">
        <w:r>
          <w:rPr>
            <w:rStyle w:val="a4"/>
            <w:i/>
            <w:iCs/>
          </w:rPr>
          <w:t>Приложение 25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6" w:history="1">
        <w:r>
          <w:rPr>
            <w:rStyle w:val="a4"/>
            <w:i/>
            <w:iCs/>
          </w:rPr>
          <w:t>Приложение 26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7" w:history="1">
        <w:r>
          <w:rPr>
            <w:rStyle w:val="a4"/>
            <w:i/>
            <w:iCs/>
          </w:rPr>
          <w:t>Приложение 27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8" w:history="1">
        <w:r>
          <w:rPr>
            <w:rStyle w:val="a4"/>
            <w:i/>
            <w:iCs/>
          </w:rPr>
          <w:t>Приложен</w:t>
        </w:r>
        <w:r>
          <w:rPr>
            <w:rStyle w:val="a4"/>
            <w:i/>
            <w:iCs/>
          </w:rPr>
          <w:t>ие 28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29" w:history="1">
        <w:r>
          <w:rPr>
            <w:rStyle w:val="a4"/>
            <w:i/>
            <w:iCs/>
          </w:rPr>
          <w:t>Приложение 29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30" w:history="1">
        <w:r>
          <w:rPr>
            <w:rStyle w:val="a4"/>
            <w:i/>
            <w:iCs/>
          </w:rPr>
          <w:t>Приложение 30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31" w:history="1">
        <w:r>
          <w:rPr>
            <w:rStyle w:val="a4"/>
            <w:i/>
            <w:iCs/>
          </w:rPr>
          <w:t>Приложение 31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32" w:history="1">
        <w:r>
          <w:rPr>
            <w:rStyle w:val="a4"/>
            <w:i/>
            <w:iCs/>
          </w:rPr>
          <w:t>Приложение 32</w:t>
        </w:r>
      </w:hyperlink>
      <w:r>
        <w:rPr>
          <w:rStyle w:val="s3"/>
        </w:rPr>
        <w:t xml:space="preserve">. </w:t>
      </w:r>
    </w:p>
    <w:p w:rsidR="00000000" w:rsidRDefault="00681284">
      <w:pPr>
        <w:pStyle w:val="pj"/>
      </w:pPr>
      <w:hyperlink w:anchor="sub33" w:history="1">
        <w:r>
          <w:rPr>
            <w:rStyle w:val="a4"/>
            <w:i/>
            <w:iCs/>
          </w:rPr>
          <w:t>Приложение 33.</w:t>
        </w:r>
      </w:hyperlink>
      <w:r>
        <w:rPr>
          <w:rStyle w:val="s3"/>
        </w:rPr>
        <w:t xml:space="preserve"> </w:t>
      </w:r>
    </w:p>
    <w:p w:rsidR="00000000" w:rsidRDefault="00681284">
      <w:pPr>
        <w:pStyle w:val="pj"/>
      </w:pPr>
      <w:bookmarkStart w:id="3" w:name="ContentEnd"/>
      <w:bookmarkEnd w:id="3"/>
      <w:r>
        <w:rPr>
          <w:rStyle w:val="s0"/>
        </w:rPr>
        <w:t> </w:t>
      </w:r>
    </w:p>
    <w:p w:rsidR="00000000" w:rsidRDefault="00681284">
      <w:pPr>
        <w:pStyle w:val="pc"/>
        <w:spacing w:after="240"/>
      </w:pPr>
      <w:r>
        <w:rPr>
          <w:rStyle w:val="s1"/>
        </w:rPr>
        <w:t>Правила</w:t>
      </w:r>
      <w:r>
        <w:rPr>
          <w:rStyle w:val="s1"/>
        </w:rPr>
        <w:br/>
      </w:r>
      <w:r>
        <w:rPr>
          <w:rStyle w:val="s1"/>
        </w:rPr>
        <w:t>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000000" w:rsidRDefault="00681284">
      <w:pPr>
        <w:pStyle w:val="pc"/>
      </w:pPr>
      <w:r>
        <w:rPr>
          <w:rStyle w:val="s1"/>
        </w:rPr>
        <w:t> </w:t>
      </w:r>
    </w:p>
    <w:p w:rsidR="00000000" w:rsidRDefault="00681284">
      <w:pPr>
        <w:pStyle w:val="pc"/>
      </w:pPr>
      <w:r>
        <w:rPr>
          <w:rStyle w:val="s1"/>
        </w:rPr>
        <w:t>Глава 1. Общие положения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 xml:space="preserve">1. Настоящие Правила документирования, управления документацией и использования </w:t>
      </w:r>
      <w:r>
        <w:rPr>
          <w:rStyle w:val="s0"/>
        </w:rPr>
        <w:t>систем электронного документооборота в государственных и негосударственных организациях (далее -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</w:t>
      </w:r>
      <w:r>
        <w:rPr>
          <w:rStyle w:val="s0"/>
        </w:rPr>
        <w:t>енных организациях (далее - организации).</w:t>
      </w:r>
    </w:p>
    <w:p w:rsidR="00000000" w:rsidRDefault="00681284">
      <w:pPr>
        <w:pStyle w:val="pj"/>
      </w:pPr>
      <w:r>
        <w:rPr>
          <w:rStyle w:val="s0"/>
        </w:rPr>
        <w:t>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</w:t>
      </w:r>
      <w:r>
        <w:rPr>
          <w:rStyle w:val="s0"/>
        </w:rPr>
        <w:t>нтационного обеспечения управления (далее - уполномоченный орган) 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- служ</w:t>
      </w:r>
      <w:r>
        <w:rPr>
          <w:rStyle w:val="s0"/>
        </w:rPr>
        <w:t>ба ДОУ). Ведение секретного и несекретного делопроизводства осуществляется в разных структурных подразделениях.</w:t>
      </w:r>
    </w:p>
    <w:p w:rsidR="00000000" w:rsidRDefault="00681284">
      <w:pPr>
        <w:pStyle w:val="pj"/>
      </w:pPr>
      <w:r>
        <w:rPr>
          <w:rStyle w:val="s0"/>
        </w:rPr>
        <w:t>3. В организации, в которой штатным расписанием не предусмотрена служба ДОУ, управление документацией возлагается на должностное лицо.</w:t>
      </w:r>
    </w:p>
    <w:p w:rsidR="00000000" w:rsidRDefault="00681284">
      <w:pPr>
        <w:pStyle w:val="pj"/>
      </w:pPr>
      <w:r>
        <w:rPr>
          <w:rStyle w:val="s0"/>
        </w:rPr>
        <w:t>4. Действ</w:t>
      </w:r>
      <w:r>
        <w:rPr>
          <w:rStyle w:val="s0"/>
        </w:rPr>
        <w:t>ие Правил не распространяется на документы, содержащие сведения, составляющие государственные секреты Республики Казахстан.</w:t>
      </w:r>
    </w:p>
    <w:p w:rsidR="00000000" w:rsidRDefault="00681284">
      <w:pPr>
        <w:pStyle w:val="pj"/>
      </w:pPr>
      <w:r>
        <w:rPr>
          <w:rStyle w:val="s0"/>
        </w:rPr>
        <w:t xml:space="preserve">Работы по созданию закрытых ключей электронной цифровой подписи (порядок выработки, регистрации, выдачи, хранения, уничтожения) для </w:t>
      </w:r>
      <w:r>
        <w:rPr>
          <w:rStyle w:val="s0"/>
        </w:rPr>
        <w:t>юридических лиц, государственных органов или должностных лиц,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</w:t>
      </w:r>
      <w:r>
        <w:rPr>
          <w:rStyle w:val="s0"/>
        </w:rPr>
        <w:t>я в порядке, установленном законодательством Республики Казахстан о государственных секретах и работе со служебной информацией ограниченного распространения.</w:t>
      </w:r>
    </w:p>
    <w:p w:rsidR="00000000" w:rsidRDefault="00681284">
      <w:pPr>
        <w:pStyle w:val="pj"/>
      </w:pPr>
      <w:r>
        <w:rPr>
          <w:rStyle w:val="s0"/>
        </w:rPr>
        <w:t xml:space="preserve">Порядок работы государственных органов с электронными документами ограниченного распространения с </w:t>
      </w:r>
      <w:r>
        <w:rPr>
          <w:rStyle w:val="s0"/>
        </w:rPr>
        <w:t xml:space="preserve">пометкой «Для служебного пользования» определяется постановлениями Правительства Республики Казахстан от </w:t>
      </w:r>
      <w:hyperlink r:id="rId13" w:history="1">
        <w:r>
          <w:rPr>
            <w:rStyle w:val="a4"/>
          </w:rPr>
          <w:t>14 сентября 2004 года № 965</w:t>
        </w:r>
      </w:hyperlink>
      <w:r>
        <w:rPr>
          <w:rStyle w:val="s0"/>
        </w:rPr>
        <w:t xml:space="preserve"> «О некоторых мерах по обеспечению информационной безопаснос</w:t>
      </w:r>
      <w:r>
        <w:rPr>
          <w:rStyle w:val="s0"/>
        </w:rPr>
        <w:t xml:space="preserve">ти в Республике Казахстан» и от </w:t>
      </w:r>
      <w:hyperlink r:id="rId14" w:history="1">
        <w:r>
          <w:rPr>
            <w:rStyle w:val="a4"/>
          </w:rPr>
          <w:t>24 июня 2022 года № 429</w:t>
        </w:r>
      </w:hyperlink>
      <w:r>
        <w:rPr>
          <w:rStyle w:val="s0"/>
        </w:rPr>
        <w:t xml:space="preserve"> «Об утверждении Правил отнесения сведений к служебной информации ограниченного распространения и работы с ней».</w:t>
      </w:r>
    </w:p>
    <w:p w:rsidR="00000000" w:rsidRDefault="00681284">
      <w:pPr>
        <w:pStyle w:val="pj"/>
      </w:pPr>
      <w:r>
        <w:rPr>
          <w:rStyle w:val="s0"/>
        </w:rPr>
        <w:t>Особенности документиро</w:t>
      </w:r>
      <w:r>
        <w:rPr>
          <w:rStyle w:val="s0"/>
        </w:rPr>
        <w:t>вания, управления документацией и использования системы электронного документооборота в специальных государственных органах определяются их руководителями.</w:t>
      </w:r>
    </w:p>
    <w:p w:rsidR="00000000" w:rsidRDefault="00681284">
      <w:pPr>
        <w:pStyle w:val="pj"/>
      </w:pPr>
      <w:r>
        <w:rPr>
          <w:rStyle w:val="s0"/>
        </w:rPr>
        <w:t>5. В настоящих Правилах используются следующие понятия:</w:t>
      </w:r>
    </w:p>
    <w:p w:rsidR="00000000" w:rsidRDefault="00681284">
      <w:pPr>
        <w:pStyle w:val="pj"/>
      </w:pPr>
      <w:r>
        <w:rPr>
          <w:rStyle w:val="s0"/>
        </w:rPr>
        <w:t>1) абзац - часть текста, представляющая собо</w:t>
      </w:r>
      <w:r>
        <w:rPr>
          <w:rStyle w:val="s0"/>
        </w:rPr>
        <w:t>й смысловое единство, выделяемая отступом в первой строке и начинающаяся со строчной буквы, кроме первого абзаца части, который начинается с заглавной буквы (абзацы заканчиваются точкой с запятой (кроме первого и последнего абзацев части);</w:t>
      </w:r>
    </w:p>
    <w:p w:rsidR="00000000" w:rsidRDefault="00681284">
      <w:pPr>
        <w:pStyle w:val="pj"/>
      </w:pPr>
      <w:r>
        <w:rPr>
          <w:rStyle w:val="s0"/>
        </w:rPr>
        <w:t>2) защита объект</w:t>
      </w:r>
      <w:r>
        <w:rPr>
          <w:rStyle w:val="s0"/>
        </w:rPr>
        <w:t>ов информатизации - реализация комплекса правовых, организационных и технических мероприятий, направленных на сохранность объектов информатизации, предотвращение неправомерного и (или) непреднамеренного доступа и (или) воздействия на них;</w:t>
      </w:r>
    </w:p>
    <w:p w:rsidR="00000000" w:rsidRDefault="00681284">
      <w:pPr>
        <w:pStyle w:val="pj"/>
      </w:pPr>
      <w:r>
        <w:rPr>
          <w:rStyle w:val="s0"/>
        </w:rPr>
        <w:t>3) средство крипт</w:t>
      </w:r>
      <w:r>
        <w:rPr>
          <w:rStyle w:val="s0"/>
        </w:rPr>
        <w:t>ографической защиты информации (далее - СКЗИ) - программное обеспечение или аппаратно-программный комплекс, реализующие алгоритмы криптографических преобразований, генерацию, формирование, распределение или управление ключами шифрования;</w:t>
      </w:r>
    </w:p>
    <w:p w:rsidR="00000000" w:rsidRDefault="00681284">
      <w:pPr>
        <w:pStyle w:val="pj"/>
      </w:pPr>
      <w:r>
        <w:rPr>
          <w:rStyle w:val="s0"/>
        </w:rPr>
        <w:t>4) носитель ключев</w:t>
      </w:r>
      <w:r>
        <w:rPr>
          <w:rStyle w:val="s0"/>
        </w:rPr>
        <w:t xml:space="preserve">ой информации - специализированный носитель, в котором для защиты хранящихся закрытых ключей электронной цифровой подписи используются СКЗИ, имеющие сертификат соответствия требованиям </w:t>
      </w:r>
      <w:hyperlink r:id="rId15" w:history="1">
        <w:r>
          <w:rPr>
            <w:rStyle w:val="a4"/>
          </w:rPr>
          <w:t>национ</w:t>
        </w:r>
        <w:r>
          <w:rPr>
            <w:rStyle w:val="a4"/>
          </w:rPr>
          <w:t>ального стандарта</w:t>
        </w:r>
      </w:hyperlink>
      <w:r>
        <w:rPr>
          <w:rStyle w:val="s0"/>
        </w:rPr>
        <w:t xml:space="preserve"> Республики Казахстан 1073-2007 «Средства криптографической защиты информации. Общие технические требования» (3 уровень);</w:t>
      </w:r>
    </w:p>
    <w:p w:rsidR="00000000" w:rsidRDefault="00681284">
      <w:pPr>
        <w:pStyle w:val="pj"/>
      </w:pPr>
      <w:r>
        <w:rPr>
          <w:rStyle w:val="s0"/>
        </w:rPr>
        <w:t>5) удостоверяющий центр государственных органов Республики Казахстан (далее - УЦ ГО) - удостоверяющий центр, обслужив</w:t>
      </w:r>
      <w:r>
        <w:rPr>
          <w:rStyle w:val="s0"/>
        </w:rPr>
        <w:t>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Казахстан;</w:t>
      </w:r>
    </w:p>
    <w:p w:rsidR="00000000" w:rsidRDefault="00681284">
      <w:pPr>
        <w:pStyle w:val="pj"/>
      </w:pPr>
      <w:r>
        <w:rPr>
          <w:rStyle w:val="s0"/>
        </w:rPr>
        <w:t>6) национальный удостоверяющий центр Республики Казахстан - удостов</w:t>
      </w:r>
      <w:r>
        <w:rPr>
          <w:rStyle w:val="s0"/>
        </w:rPr>
        <w:t>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000000" w:rsidRDefault="00681284">
      <w:pPr>
        <w:pStyle w:val="pj"/>
      </w:pPr>
      <w:r>
        <w:rPr>
          <w:rStyle w:val="s0"/>
        </w:rPr>
        <w:t>7) отпуск документа</w:t>
      </w:r>
      <w:r>
        <w:rPr>
          <w:rStyle w:val="s0"/>
        </w:rPr>
        <w:t xml:space="preserve"> (письма) - экземпляр исходящего документа, остающийся в деле организации-автора;</w:t>
      </w:r>
    </w:p>
    <w:p w:rsidR="00000000" w:rsidRDefault="00681284">
      <w:pPr>
        <w:pStyle w:val="pj"/>
      </w:pPr>
      <w:r>
        <w:rPr>
          <w:rStyle w:val="s0"/>
        </w:rPr>
        <w:t>8) бланк документа - набор реквизитов, идентифицирующих автора официального документа;</w:t>
      </w:r>
    </w:p>
    <w:p w:rsidR="00000000" w:rsidRDefault="00681284">
      <w:pPr>
        <w:pStyle w:val="pj"/>
      </w:pPr>
      <w:r>
        <w:rPr>
          <w:rStyle w:val="s0"/>
        </w:rPr>
        <w:t xml:space="preserve">9) метаданные - структурированные данные, описывающие контекст, содержание и структуру </w:t>
      </w:r>
      <w:r>
        <w:rPr>
          <w:rStyle w:val="s0"/>
        </w:rPr>
        <w:t>электронного документа, предназначенные для его идентификации и поиска, а также процессы управления на протяжении всего жизненного цикла документа;</w:t>
      </w:r>
    </w:p>
    <w:p w:rsidR="00000000" w:rsidRDefault="00681284">
      <w:pPr>
        <w:pStyle w:val="pj"/>
      </w:pPr>
      <w:r>
        <w:rPr>
          <w:rStyle w:val="s0"/>
        </w:rPr>
        <w:t xml:space="preserve">10) нормативно-справочная информация - информация (классификаторы, справочники, перечни и иные), основанная </w:t>
      </w:r>
      <w:r>
        <w:rPr>
          <w:rStyle w:val="s0"/>
        </w:rPr>
        <w:t>на нормативных документах и используемая для определения различных характеристик документа;</w:t>
      </w:r>
    </w:p>
    <w:p w:rsidR="00000000" w:rsidRDefault="00681284">
      <w:pPr>
        <w:pStyle w:val="pj"/>
      </w:pPr>
      <w:r>
        <w:rPr>
          <w:rStyle w:val="s0"/>
        </w:rPr>
        <w:t>11) классификатор «Корреспонденты» нормативно-справочной информации - перечень государственных органов и организаций, участников СЭД;</w:t>
      </w:r>
    </w:p>
    <w:p w:rsidR="00000000" w:rsidRDefault="00681284">
      <w:pPr>
        <w:pStyle w:val="pj"/>
      </w:pPr>
      <w:r>
        <w:rPr>
          <w:rStyle w:val="s0"/>
        </w:rPr>
        <w:t>12) официальный документ - документ, созданный юридическим, должностным или физически лицом, оформленный и удостоверенный в порядке, установленном законодательством Республики Казахстан;</w:t>
      </w:r>
    </w:p>
    <w:p w:rsidR="00000000" w:rsidRDefault="00681284">
      <w:pPr>
        <w:pStyle w:val="pj"/>
      </w:pPr>
      <w:r>
        <w:rPr>
          <w:rStyle w:val="s0"/>
        </w:rPr>
        <w:t>13) владелец регистрационного свидетельства -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000000" w:rsidRDefault="00681284">
      <w:pPr>
        <w:pStyle w:val="pj"/>
      </w:pPr>
      <w:r>
        <w:rPr>
          <w:rStyle w:val="s0"/>
        </w:rPr>
        <w:t>14) элек</w:t>
      </w:r>
      <w:r>
        <w:rPr>
          <w:rStyle w:val="s0"/>
        </w:rPr>
        <w:t>тронные информационные ресурсы - данные в электронно-цифровой форме, содержащиеся на электронном носителе и в объектах информатизации;</w:t>
      </w:r>
    </w:p>
    <w:p w:rsidR="00000000" w:rsidRDefault="00681284">
      <w:pPr>
        <w:pStyle w:val="pj"/>
      </w:pPr>
      <w:r>
        <w:rPr>
          <w:rStyle w:val="s0"/>
        </w:rPr>
        <w:t>15) информационная система электронного архива (далее - ИС ЭА) - организационно упорядоченная совокупность информационно-</w:t>
      </w:r>
      <w:r>
        <w:rPr>
          <w:rStyle w:val="s0"/>
        </w:rPr>
        <w:t>коммуникационных технологий, обслуживающего персонала и технической документации,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 в сфере архивного д</w:t>
      </w:r>
      <w:r>
        <w:rPr>
          <w:rStyle w:val="s0"/>
        </w:rPr>
        <w:t>ела и документационного обеспечения управления;</w:t>
      </w:r>
    </w:p>
    <w:p w:rsidR="00000000" w:rsidRDefault="00681284">
      <w:pPr>
        <w:pStyle w:val="pj"/>
      </w:pPr>
      <w:r>
        <w:rPr>
          <w:rStyle w:val="s0"/>
        </w:rPr>
        <w:t>16) электронный носитель - материальный носитель, предназначенный для хранения информации в электронной форме, а также записи или ее воспроизведения с помощью технических средств;</w:t>
      </w:r>
    </w:p>
    <w:p w:rsidR="00000000" w:rsidRDefault="00681284">
      <w:pPr>
        <w:pStyle w:val="pj"/>
      </w:pPr>
      <w:r>
        <w:rPr>
          <w:rStyle w:val="s0"/>
        </w:rPr>
        <w:t>17) участник СЭД - физическо</w:t>
      </w:r>
      <w:r>
        <w:rPr>
          <w:rStyle w:val="s0"/>
        </w:rPr>
        <w:t>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:rsidR="00000000" w:rsidRDefault="00681284">
      <w:pPr>
        <w:pStyle w:val="pj"/>
      </w:pPr>
      <w:r>
        <w:rPr>
          <w:rStyle w:val="s0"/>
        </w:rPr>
        <w:t>18) электронный документ - документ, в котором информация представлена в элек</w:t>
      </w:r>
      <w:r>
        <w:rPr>
          <w:rStyle w:val="s0"/>
        </w:rPr>
        <w:t>тронно-цифровой форме и удостоверена посредством электронной цифровой подписи;</w:t>
      </w:r>
    </w:p>
    <w:p w:rsidR="00000000" w:rsidRDefault="00681284">
      <w:pPr>
        <w:pStyle w:val="pj"/>
      </w:pPr>
      <w:r>
        <w:rPr>
          <w:rStyle w:val="s0"/>
        </w:rPr>
        <w:t>19) электронный документооборот - обмен электронными документами между государственными органами, физическими и юридическими лицами;</w:t>
      </w:r>
    </w:p>
    <w:p w:rsidR="00000000" w:rsidRDefault="00681284">
      <w:pPr>
        <w:pStyle w:val="pj"/>
      </w:pPr>
      <w:r>
        <w:rPr>
          <w:rStyle w:val="s0"/>
        </w:rPr>
        <w:t>20) Центр Единой системы электронного докуме</w:t>
      </w:r>
      <w:r>
        <w:rPr>
          <w:rStyle w:val="s0"/>
        </w:rPr>
        <w:t>нтооборота (далее - Центр ЕСЭДО) - подсистема, обеспечивающая регистрацию участников систем электронного документооборота, синхронизацию нормативно-справочной информации и обмен электронными документами между участниками СЭД;</w:t>
      </w:r>
    </w:p>
    <w:p w:rsidR="00000000" w:rsidRDefault="00681284">
      <w:pPr>
        <w:pStyle w:val="pj"/>
      </w:pPr>
      <w:r>
        <w:rPr>
          <w:rStyle w:val="s0"/>
        </w:rPr>
        <w:t>21) система электронного докум</w:t>
      </w:r>
      <w:r>
        <w:rPr>
          <w:rStyle w:val="s0"/>
        </w:rPr>
        <w:t xml:space="preserve">ентооборота - система обмена электронными документами, отношения между участниками которой регулируются </w:t>
      </w:r>
      <w:hyperlink r:id="rId16" w:history="1">
        <w:r>
          <w:rPr>
            <w:rStyle w:val="a4"/>
          </w:rPr>
          <w:t>Законом</w:t>
        </w:r>
      </w:hyperlink>
      <w:r>
        <w:rPr>
          <w:rStyle w:val="s0"/>
        </w:rPr>
        <w:t xml:space="preserve"> Республики Казахстан «Об электронном документе и электронной цифровой подписи» и</w:t>
      </w:r>
      <w:r>
        <w:rPr>
          <w:rStyle w:val="s0"/>
        </w:rPr>
        <w:t xml:space="preserve"> иными нормативными правовыми актами Республики Казахстан (далее - СЭД);</w:t>
      </w:r>
    </w:p>
    <w:p w:rsidR="00000000" w:rsidRDefault="00681284">
      <w:pPr>
        <w:pStyle w:val="pj"/>
      </w:pPr>
      <w:r>
        <w:rPr>
          <w:rStyle w:val="s0"/>
        </w:rPr>
        <w:t>22) информационный пакет электронных документов (дел) - информационный объект определенной структуры, передаваемый по сетевым коммуникациям или телекоммуникациям как единое целое;</w:t>
      </w:r>
    </w:p>
    <w:p w:rsidR="00000000" w:rsidRDefault="00681284">
      <w:pPr>
        <w:pStyle w:val="pj"/>
      </w:pPr>
      <w:r>
        <w:rPr>
          <w:rStyle w:val="s0"/>
        </w:rPr>
        <w:t>23)</w:t>
      </w:r>
      <w:r>
        <w:rPr>
          <w:rStyle w:val="s0"/>
        </w:rPr>
        <w:t xml:space="preserve"> электронная копия документа - документ, полностью воспроизводящий вид и информацию (данные) подлинного документа в электронно-цифровой форме;</w:t>
      </w:r>
    </w:p>
    <w:p w:rsidR="00000000" w:rsidRDefault="00681284">
      <w:pPr>
        <w:pStyle w:val="pj"/>
      </w:pPr>
      <w:r>
        <w:rPr>
          <w:rStyle w:val="s0"/>
        </w:rPr>
        <w:t>24) бумажная копия электронного документа - документ на бумажном носителе, полученный посредством вывода информац</w:t>
      </w:r>
      <w:r>
        <w:rPr>
          <w:rStyle w:val="s0"/>
        </w:rPr>
        <w:t>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</w:t>
      </w:r>
      <w:r>
        <w:rPr>
          <w:rStyle w:val="s0"/>
        </w:rPr>
        <w:t xml:space="preserve"> его реквизиты или часть их, и заверенный лицом, обладающим полномочиями на заверение данного документа;</w:t>
      </w:r>
    </w:p>
    <w:p w:rsidR="00000000" w:rsidRDefault="00681284">
      <w:pPr>
        <w:pStyle w:val="pj"/>
      </w:pPr>
      <w:r>
        <w:rPr>
          <w:rStyle w:val="s0"/>
        </w:rPr>
        <w:t>25) подлинник электронного документа - документ, удостоверенный (подписанный) электронной цифровой подписью, созданной с использованием закрытого ключа</w:t>
      </w:r>
      <w:r>
        <w:rPr>
          <w:rStyle w:val="s0"/>
        </w:rPr>
        <w:t xml:space="preserve"> электронной цифровой подписи, сформированный изначально в формате электронного документа и не имеющий бумажного исходного подлинника;</w:t>
      </w:r>
    </w:p>
    <w:p w:rsidR="00000000" w:rsidRDefault="00681284">
      <w:pPr>
        <w:pStyle w:val="pj"/>
      </w:pPr>
      <w:r>
        <w:rPr>
          <w:rStyle w:val="s0"/>
        </w:rPr>
        <w:t>26) формат электронного документа - структура содержательной части электронного сообщения, на основе которого сформирован</w:t>
      </w:r>
      <w:r>
        <w:rPr>
          <w:rStyle w:val="s0"/>
        </w:rPr>
        <w:t xml:space="preserve"> электронный документ;</w:t>
      </w:r>
    </w:p>
    <w:p w:rsidR="00000000" w:rsidRDefault="00681284">
      <w:pPr>
        <w:pStyle w:val="pj"/>
      </w:pPr>
      <w:r>
        <w:rPr>
          <w:rStyle w:val="s0"/>
        </w:rPr>
        <w:t>27) электронная регистрационная контрольная карточка - электронный документ с учетными данными о документе по установленной форме, фиксирующей его реквизиты;</w:t>
      </w:r>
    </w:p>
    <w:p w:rsidR="00000000" w:rsidRDefault="00681284">
      <w:pPr>
        <w:pStyle w:val="pj"/>
      </w:pPr>
      <w:r>
        <w:rPr>
          <w:rStyle w:val="s0"/>
        </w:rPr>
        <w:t>28) средства электронной цифровой подписи - совокупность программных и техн</w:t>
      </w:r>
      <w:r>
        <w:rPr>
          <w:rStyle w:val="s0"/>
        </w:rPr>
        <w:t>ических средств, используемых для создания и проверки подлинности электронной цифровой подписи;</w:t>
      </w:r>
    </w:p>
    <w:p w:rsidR="00000000" w:rsidRDefault="00681284">
      <w:pPr>
        <w:pStyle w:val="pj"/>
      </w:pPr>
      <w:r>
        <w:rPr>
          <w:rStyle w:val="s0"/>
        </w:rPr>
        <w:t>29) электронное дело - самостоятельная единица хранения электронных документов и их метаданных, логически объединенных в процессе агрегации.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  <w:spacing w:after="240"/>
      </w:pPr>
      <w:bookmarkStart w:id="4" w:name="SUB600"/>
      <w:bookmarkEnd w:id="4"/>
      <w:r>
        <w:rPr>
          <w:rStyle w:val="s1"/>
        </w:rPr>
        <w:t>Глава 2. Порядо</w:t>
      </w:r>
      <w:r>
        <w:rPr>
          <w:rStyle w:val="s1"/>
        </w:rPr>
        <w:t>к документирования, подготовки и оформления документов</w:t>
      </w:r>
    </w:p>
    <w:p w:rsidR="00000000" w:rsidRDefault="00681284">
      <w:pPr>
        <w:pStyle w:val="pc"/>
      </w:pPr>
      <w:r>
        <w:rPr>
          <w:rStyle w:val="s1"/>
        </w:rPr>
        <w:t> </w:t>
      </w:r>
    </w:p>
    <w:p w:rsidR="00000000" w:rsidRDefault="00681284">
      <w:pPr>
        <w:pStyle w:val="pc"/>
      </w:pPr>
      <w:r>
        <w:rPr>
          <w:rStyle w:val="s1"/>
        </w:rPr>
        <w:t>Параграф 1. Порядок документирования и требования к оформлению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6. Языком работы и делопроизводства государственных органов, организаций и органов местного самоуправления Республики Казах</w:t>
      </w:r>
      <w:r>
        <w:rPr>
          <w:rStyle w:val="s0"/>
        </w:rPr>
        <w:t>стан является государственный язык, наравне с казахским официально употребляется русский язык.</w:t>
      </w:r>
    </w:p>
    <w:p w:rsidR="00000000" w:rsidRDefault="00681284">
      <w:pPr>
        <w:pStyle w:val="pj"/>
      </w:pPr>
      <w:r>
        <w:rPr>
          <w:rStyle w:val="s0"/>
        </w:rPr>
        <w:t>В работе негосударственных организаций используются казахский и, при необходимости, иные языки.</w:t>
      </w:r>
    </w:p>
    <w:p w:rsidR="00000000" w:rsidRDefault="00681284">
      <w:pPr>
        <w:pStyle w:val="pj"/>
      </w:pPr>
      <w:r>
        <w:rPr>
          <w:rStyle w:val="s0"/>
        </w:rPr>
        <w:t>7. Документы на бумажном носителе составляются на белых чистых ли</w:t>
      </w:r>
      <w:r>
        <w:rPr>
          <w:rStyle w:val="s0"/>
        </w:rPr>
        <w:t>стах бумаги форматов А4 (210 х 297 миллиметров (далее - мм), А5 (148 х 210 мм) и имеют поля не менее:</w:t>
      </w:r>
    </w:p>
    <w:p w:rsidR="00000000" w:rsidRDefault="00681284">
      <w:pPr>
        <w:pStyle w:val="pj"/>
      </w:pPr>
      <w:r>
        <w:rPr>
          <w:rStyle w:val="s0"/>
        </w:rPr>
        <w:t>1) левое поле - 20 мм;</w:t>
      </w:r>
    </w:p>
    <w:p w:rsidR="00000000" w:rsidRDefault="00681284">
      <w:pPr>
        <w:pStyle w:val="pj"/>
      </w:pPr>
      <w:r>
        <w:rPr>
          <w:rStyle w:val="s0"/>
        </w:rPr>
        <w:t>2) правое поле - 10 мм;</w:t>
      </w:r>
    </w:p>
    <w:p w:rsidR="00000000" w:rsidRDefault="00681284">
      <w:pPr>
        <w:pStyle w:val="pj"/>
      </w:pPr>
      <w:r>
        <w:rPr>
          <w:rStyle w:val="s0"/>
        </w:rPr>
        <w:t>3) верхнее поле -10 мм;</w:t>
      </w:r>
    </w:p>
    <w:p w:rsidR="00000000" w:rsidRDefault="00681284">
      <w:pPr>
        <w:pStyle w:val="pj"/>
      </w:pPr>
      <w:r>
        <w:rPr>
          <w:rStyle w:val="s0"/>
        </w:rPr>
        <w:t>4) нижнее поле - 10 мм.</w:t>
      </w:r>
    </w:p>
    <w:p w:rsidR="00000000" w:rsidRDefault="00681284">
      <w:pPr>
        <w:pStyle w:val="pj"/>
      </w:pPr>
      <w:r>
        <w:rPr>
          <w:rStyle w:val="s0"/>
        </w:rPr>
        <w:t>Для двустороннего печатания оборотная сторона листа документа:</w:t>
      </w:r>
    </w:p>
    <w:p w:rsidR="00000000" w:rsidRDefault="00681284">
      <w:pPr>
        <w:pStyle w:val="pj"/>
      </w:pPr>
      <w:r>
        <w:rPr>
          <w:rStyle w:val="s0"/>
        </w:rPr>
        <w:t>1) левое поле - 10 мм;</w:t>
      </w:r>
    </w:p>
    <w:p w:rsidR="00000000" w:rsidRDefault="00681284">
      <w:pPr>
        <w:pStyle w:val="pj"/>
      </w:pPr>
      <w:r>
        <w:rPr>
          <w:rStyle w:val="s0"/>
        </w:rPr>
        <w:t>2) правое поле - 20 мм;</w:t>
      </w:r>
    </w:p>
    <w:p w:rsidR="00000000" w:rsidRDefault="00681284">
      <w:pPr>
        <w:pStyle w:val="pj"/>
      </w:pPr>
      <w:r>
        <w:rPr>
          <w:rStyle w:val="s0"/>
        </w:rPr>
        <w:t>3) верхнее поле - 10 мм;</w:t>
      </w:r>
    </w:p>
    <w:p w:rsidR="00000000" w:rsidRDefault="00681284">
      <w:pPr>
        <w:pStyle w:val="pj"/>
      </w:pPr>
      <w:r>
        <w:rPr>
          <w:rStyle w:val="s0"/>
        </w:rPr>
        <w:t>4) нижнее поле - 10 мм.</w:t>
      </w:r>
    </w:p>
    <w:p w:rsidR="00000000" w:rsidRDefault="00681284">
      <w:pPr>
        <w:pStyle w:val="pj"/>
      </w:pPr>
      <w:r>
        <w:rPr>
          <w:rStyle w:val="s0"/>
        </w:rPr>
        <w:t>Аналогично составляются документы в электронном формате.</w:t>
      </w:r>
    </w:p>
    <w:p w:rsidR="00000000" w:rsidRDefault="00681284">
      <w:pPr>
        <w:pStyle w:val="pj"/>
      </w:pPr>
      <w:r>
        <w:rPr>
          <w:rStyle w:val="s0"/>
        </w:rPr>
        <w:t xml:space="preserve">8. При оформлении документа на бумажном </w:t>
      </w:r>
      <w:r>
        <w:rPr>
          <w:rStyle w:val="s0"/>
        </w:rPr>
        <w:t xml:space="preserve">носителе используются бланки документов.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 </w:t>
      </w:r>
      <w:hyperlink w:anchor="sub1" w:history="1">
        <w:r>
          <w:rPr>
            <w:rStyle w:val="a4"/>
          </w:rPr>
          <w:t>приложению 1</w:t>
        </w:r>
      </w:hyperlink>
      <w:r>
        <w:rPr>
          <w:rStyle w:val="s0"/>
        </w:rPr>
        <w:t xml:space="preserve"> к настоящим Правилам. Бланк</w:t>
      </w:r>
      <w:r>
        <w:rPr>
          <w:rStyle w:val="s0"/>
        </w:rPr>
        <w:t>и документов на бумажном носителе и электронные шаблоны бланков идентичны по составу реквизитов, порядку их расположения, гарнитурам шрифта.</w:t>
      </w:r>
    </w:p>
    <w:p w:rsidR="00000000" w:rsidRDefault="00681284">
      <w:pPr>
        <w:pStyle w:val="pj"/>
      </w:pPr>
      <w:r>
        <w:rPr>
          <w:rStyle w:val="s0"/>
        </w:rPr>
        <w:t>Электронные шаблоны бланков документов защищены от несанкционированных изменений.</w:t>
      </w:r>
    </w:p>
    <w:p w:rsidR="00000000" w:rsidRDefault="00681284">
      <w:pPr>
        <w:pStyle w:val="pj"/>
      </w:pPr>
      <w:r>
        <w:rPr>
          <w:rStyle w:val="s0"/>
        </w:rPr>
        <w:t>9. В организации применяются след</w:t>
      </w:r>
      <w:r>
        <w:rPr>
          <w:rStyle w:val="s0"/>
        </w:rPr>
        <w:t>ующие бланки документов:</w:t>
      </w:r>
    </w:p>
    <w:p w:rsidR="00000000" w:rsidRDefault="00681284">
      <w:pPr>
        <w:pStyle w:val="pj"/>
      </w:pPr>
      <w:r>
        <w:rPr>
          <w:rStyle w:val="s0"/>
        </w:rPr>
        <w:t xml:space="preserve">1) бланк письма организации по форме согласно </w:t>
      </w:r>
      <w:hyperlink w:anchor="sub2" w:history="1">
        <w:r>
          <w:rPr>
            <w:rStyle w:val="a4"/>
          </w:rPr>
          <w:t>приложению 2</w:t>
        </w:r>
      </w:hyperlink>
      <w:r>
        <w:rPr>
          <w:rStyle w:val="s0"/>
        </w:rPr>
        <w:t xml:space="preserve"> к настоящим Правилам;</w:t>
      </w:r>
    </w:p>
    <w:p w:rsidR="00000000" w:rsidRDefault="00681284">
      <w:pPr>
        <w:pStyle w:val="pj"/>
      </w:pPr>
      <w:r>
        <w:rPr>
          <w:rStyle w:val="s0"/>
        </w:rPr>
        <w:t xml:space="preserve">2) бланк конкретного вида документа организации по форме согласно </w:t>
      </w:r>
      <w:hyperlink w:anchor="sub3" w:history="1">
        <w:r>
          <w:rPr>
            <w:rStyle w:val="a4"/>
          </w:rPr>
          <w:t>приложению 3</w:t>
        </w:r>
      </w:hyperlink>
      <w:r>
        <w:rPr>
          <w:rStyle w:val="s0"/>
        </w:rPr>
        <w:t xml:space="preserve"> </w:t>
      </w:r>
      <w:r>
        <w:rPr>
          <w:rStyle w:val="s0"/>
        </w:rPr>
        <w:t>к настоящим Правилам;</w:t>
      </w:r>
    </w:p>
    <w:p w:rsidR="00000000" w:rsidRDefault="00681284">
      <w:pPr>
        <w:pStyle w:val="pj"/>
      </w:pPr>
      <w:r>
        <w:rPr>
          <w:rStyle w:val="s0"/>
        </w:rPr>
        <w:t xml:space="preserve">3) общий бланк организации по форме согласно </w:t>
      </w:r>
      <w:hyperlink w:anchor="sub4" w:history="1">
        <w:r>
          <w:rPr>
            <w:rStyle w:val="a4"/>
          </w:rPr>
          <w:t>приложению 4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Общий бланк организации используется для изготовления любых видов документов.</w:t>
      </w:r>
    </w:p>
    <w:p w:rsidR="00000000" w:rsidRDefault="00681284">
      <w:pPr>
        <w:pStyle w:val="pj"/>
      </w:pPr>
      <w:r>
        <w:rPr>
          <w:rStyle w:val="s0"/>
        </w:rPr>
        <w:t>10. Бланки документов на бумажном носителе изгота</w:t>
      </w:r>
      <w:r>
        <w:rPr>
          <w:rStyle w:val="s0"/>
        </w:rPr>
        <w:t>вливаются типографским способом с помощью средств оперативной полиграфии или воспроизводятся в электронном формате непосредственно при составлении документа.</w:t>
      </w:r>
    </w:p>
    <w:p w:rsidR="00000000" w:rsidRDefault="00681284">
      <w:pPr>
        <w:pStyle w:val="pj"/>
      </w:pPr>
      <w:r>
        <w:rPr>
          <w:rStyle w:val="s0"/>
        </w:rPr>
        <w:t>11. Бумажные бланки документов государственных организаций с изображением Государственного Герба Р</w:t>
      </w:r>
      <w:r>
        <w:rPr>
          <w:rStyle w:val="s0"/>
        </w:rPr>
        <w:t>еспублики Казахстан подлежат учету, для чего в правом нижнем углу каждого экземпляра бланка документа типографским способом или нумератором проставляются его номер, а при необходимости серия. Электронные бланки учету не подлежат.</w:t>
      </w:r>
    </w:p>
    <w:p w:rsidR="00000000" w:rsidRDefault="00681284">
      <w:pPr>
        <w:pStyle w:val="pj"/>
      </w:pPr>
      <w:r>
        <w:rPr>
          <w:rStyle w:val="s0"/>
        </w:rPr>
        <w:t>12. Бланки документов испо</w:t>
      </w:r>
      <w:r>
        <w:rPr>
          <w:rStyle w:val="s0"/>
        </w:rPr>
        <w:t>льзуются строго по назначению и не передаются иным организациям или лицам без соответствующей резолюции руководства организации.</w:t>
      </w:r>
    </w:p>
    <w:p w:rsidR="00000000" w:rsidRDefault="00681284">
      <w:pPr>
        <w:pStyle w:val="pj"/>
      </w:pPr>
      <w:r>
        <w:rPr>
          <w:rStyle w:val="s0"/>
        </w:rPr>
        <w:t>При передаче бланка в Журнале учета и выдачи печатно-бланочной продукции указывается кому и когда выдан бланк.</w:t>
      </w:r>
    </w:p>
    <w:p w:rsidR="00000000" w:rsidRDefault="00681284">
      <w:pPr>
        <w:pStyle w:val="pj"/>
      </w:pPr>
      <w:r>
        <w:rPr>
          <w:rStyle w:val="s0"/>
        </w:rPr>
        <w:t>13. Документы на</w:t>
      </w:r>
      <w:r>
        <w:rPr>
          <w:rStyle w:val="s0"/>
        </w:rPr>
        <w:t xml:space="preserve"> бумажном носителе составляются с использованием штампа, воспроизводящего наименование организации, путем проставления его оттиска в левом верхнем углу без использования бланка организации при наличии следующих реквизитов:</w:t>
      </w:r>
    </w:p>
    <w:p w:rsidR="00000000" w:rsidRDefault="00681284">
      <w:pPr>
        <w:pStyle w:val="pj"/>
      </w:pPr>
      <w:r>
        <w:rPr>
          <w:rStyle w:val="s0"/>
        </w:rPr>
        <w:t>1) официальное наименование орган</w:t>
      </w:r>
      <w:r>
        <w:rPr>
          <w:rStyle w:val="s0"/>
        </w:rPr>
        <w:t>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000000" w:rsidRDefault="00681284">
      <w:pPr>
        <w:pStyle w:val="pj"/>
      </w:pPr>
      <w:r>
        <w:rPr>
          <w:rStyle w:val="s0"/>
        </w:rPr>
        <w:t>2) наименование вида документа, за исключением письма;</w:t>
      </w:r>
    </w:p>
    <w:p w:rsidR="00000000" w:rsidRDefault="00681284">
      <w:pPr>
        <w:pStyle w:val="pj"/>
      </w:pPr>
      <w:r>
        <w:rPr>
          <w:rStyle w:val="s0"/>
        </w:rPr>
        <w:t>3) дата документа;</w:t>
      </w:r>
    </w:p>
    <w:p w:rsidR="00000000" w:rsidRDefault="00681284">
      <w:pPr>
        <w:pStyle w:val="pj"/>
      </w:pPr>
      <w:r>
        <w:rPr>
          <w:rStyle w:val="s0"/>
        </w:rPr>
        <w:t>4) регистрационный номер (ин</w:t>
      </w:r>
      <w:r>
        <w:rPr>
          <w:rStyle w:val="s0"/>
        </w:rPr>
        <w:t>декс) документа;</w:t>
      </w:r>
    </w:p>
    <w:p w:rsidR="00000000" w:rsidRDefault="00681284">
      <w:pPr>
        <w:pStyle w:val="pj"/>
      </w:pPr>
      <w:r>
        <w:rPr>
          <w:rStyle w:val="s0"/>
        </w:rPr>
        <w:t>5) наименование должности лица, подписавшего документ, подпись и расшифровка подписи;</w:t>
      </w:r>
    </w:p>
    <w:p w:rsidR="00000000" w:rsidRDefault="00681284">
      <w:pPr>
        <w:pStyle w:val="pj"/>
      </w:pPr>
      <w:r>
        <w:rPr>
          <w:rStyle w:val="s0"/>
        </w:rPr>
        <w:t>6) оттиск печати организации, если данное юридическое лицо в соответствии с законодательством Республики Казахстан имеет печать.</w:t>
      </w:r>
    </w:p>
    <w:p w:rsidR="00000000" w:rsidRDefault="00681284">
      <w:pPr>
        <w:pStyle w:val="pj"/>
      </w:pPr>
      <w:r>
        <w:rPr>
          <w:rStyle w:val="s0"/>
        </w:rPr>
        <w:t>14. Внутренние документы</w:t>
      </w:r>
      <w:r>
        <w:rPr>
          <w:rStyle w:val="s0"/>
        </w:rPr>
        <w:t xml:space="preserve"> на бумажном носителе, за исключением распорядительных, составляются на белых листах бумаги.</w:t>
      </w:r>
    </w:p>
    <w:p w:rsidR="00000000" w:rsidRDefault="00681284">
      <w:pPr>
        <w:pStyle w:val="pj"/>
      </w:pPr>
      <w:r>
        <w:rPr>
          <w:rStyle w:val="s0"/>
        </w:rPr>
        <w:t>15. Не допускается оформление на одном бланке документа на двух и более языках.</w:t>
      </w:r>
    </w:p>
    <w:p w:rsidR="00000000" w:rsidRDefault="00681284">
      <w:pPr>
        <w:pStyle w:val="pj"/>
      </w:pPr>
      <w:r>
        <w:rPr>
          <w:rStyle w:val="s0"/>
        </w:rPr>
        <w:t>Документ на казахском языке и создаваемый аутентичный документ на русском или ином языке, а также на двух и более языках печатаются каждый на отдельных бланках (отдельных листах) и оформляются едиными реквизитами.</w:t>
      </w:r>
    </w:p>
    <w:p w:rsidR="00000000" w:rsidRDefault="00681284">
      <w:pPr>
        <w:pStyle w:val="pj"/>
      </w:pPr>
      <w:r>
        <w:rPr>
          <w:rStyle w:val="s0"/>
        </w:rPr>
        <w:t>Документы на разных языках оформляются аут</w:t>
      </w:r>
      <w:r>
        <w:rPr>
          <w:rStyle w:val="s0"/>
        </w:rPr>
        <w:t>ентично друг другу, которым присваиваются единые исходящие реквизиты.</w:t>
      </w:r>
    </w:p>
    <w:p w:rsidR="00000000" w:rsidRDefault="00681284">
      <w:pPr>
        <w:pStyle w:val="pj"/>
      </w:pPr>
      <w:r>
        <w:rPr>
          <w:rStyle w:val="s0"/>
        </w:rPr>
        <w:t>Листы документов на бумажном носителе (бланков и приложений к ним) нумеруются сквозной нумерацией в верхней части листа по центру. При этом нумерация проставляется со 2 листа с порядково</w:t>
      </w:r>
      <w:r>
        <w:rPr>
          <w:rStyle w:val="s0"/>
        </w:rPr>
        <w:t>го номера «2».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5" w:name="SUB1600"/>
      <w:bookmarkEnd w:id="5"/>
      <w:r>
        <w:rPr>
          <w:rStyle w:val="s1"/>
        </w:rPr>
        <w:t>Параграф 2. Порядок оформления реквизитов документа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</w:t>
      </w:r>
      <w:r>
        <w:rPr>
          <w:rStyle w:val="s0"/>
        </w:rPr>
        <w:t>мволах Республики Казахстан.</w:t>
      </w:r>
    </w:p>
    <w:p w:rsidR="00000000" w:rsidRDefault="00681284">
      <w:pPr>
        <w:pStyle w:val="pj"/>
      </w:pPr>
      <w:bookmarkStart w:id="6" w:name="SUB1700"/>
      <w:bookmarkEnd w:id="6"/>
      <w:r>
        <w:rPr>
          <w:rStyle w:val="s0"/>
        </w:rPr>
        <w:t>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000000" w:rsidRDefault="00681284">
      <w:pPr>
        <w:pStyle w:val="pj"/>
      </w:pPr>
      <w:r>
        <w:rPr>
          <w:rStyle w:val="s0"/>
        </w:rPr>
        <w:t>Эмблема, логотип или товарный знак (знак обслуживания) не размещаются на бланке с изо</w:t>
      </w:r>
      <w:r>
        <w:rPr>
          <w:rStyle w:val="s0"/>
        </w:rPr>
        <w:t>бражением Государственного Герба Республики Казахстан.</w:t>
      </w:r>
    </w:p>
    <w:p w:rsidR="00000000" w:rsidRDefault="00681284">
      <w:pPr>
        <w:pStyle w:val="pj"/>
      </w:pPr>
      <w:r>
        <w:rPr>
          <w:rStyle w:val="s0"/>
        </w:rPr>
        <w:t>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000000" w:rsidRDefault="00681284">
      <w:pPr>
        <w:pStyle w:val="pj"/>
      </w:pPr>
      <w:r>
        <w:rPr>
          <w:rStyle w:val="s0"/>
        </w:rPr>
        <w:t>Сокращенное наим</w:t>
      </w:r>
      <w:r>
        <w:rPr>
          <w:rStyle w:val="s0"/>
        </w:rPr>
        <w:t>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000000" w:rsidRDefault="00681284">
      <w:pPr>
        <w:pStyle w:val="pj"/>
      </w:pPr>
      <w:r>
        <w:rPr>
          <w:rStyle w:val="s0"/>
        </w:rPr>
        <w:t>При оформлении совместного документа, разработанного двумя и более рав</w:t>
      </w:r>
      <w:r>
        <w:rPr>
          <w:rStyle w:val="s0"/>
        </w:rPr>
        <w:t>ными организациями, наименования организаций располагаются в алфавитном порядке наименований организаций.</w:t>
      </w:r>
    </w:p>
    <w:p w:rsidR="00000000" w:rsidRDefault="00681284">
      <w:pPr>
        <w:pStyle w:val="pj"/>
      </w:pPr>
      <w:r>
        <w:rPr>
          <w:rStyle w:val="s0"/>
        </w:rPr>
        <w:t>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p w:rsidR="00000000" w:rsidRDefault="00681284">
      <w:pPr>
        <w:pStyle w:val="pj"/>
      </w:pPr>
      <w:r>
        <w:rPr>
          <w:rStyle w:val="s0"/>
        </w:rPr>
        <w:t>Н</w:t>
      </w:r>
      <w:r>
        <w:rPr>
          <w:rStyle w:val="s0"/>
        </w:rPr>
        <w:t xml:space="preserve">а совместном документе на бумажном носителе оттиски печатей ставятся организациями, которые в соответствии с </w:t>
      </w:r>
      <w:hyperlink r:id="rId17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Республики Казахстан имеют печать.</w:t>
      </w:r>
    </w:p>
    <w:p w:rsidR="00000000" w:rsidRDefault="00681284">
      <w:pPr>
        <w:pStyle w:val="pj"/>
      </w:pPr>
      <w:r>
        <w:rPr>
          <w:rStyle w:val="s0"/>
        </w:rPr>
        <w:t>19. Наименование структурно</w:t>
      </w:r>
      <w:r>
        <w:rPr>
          <w:rStyle w:val="s0"/>
        </w:rPr>
        <w:t>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000000" w:rsidRDefault="00681284">
      <w:pPr>
        <w:pStyle w:val="pj"/>
      </w:pPr>
      <w:r>
        <w:rPr>
          <w:rStyle w:val="s0"/>
        </w:rPr>
        <w:t>20. Наименование вида документа печатается прописными буквами полужирным шрифтом.</w:t>
      </w:r>
    </w:p>
    <w:p w:rsidR="00000000" w:rsidRDefault="00681284">
      <w:pPr>
        <w:pStyle w:val="pj"/>
      </w:pPr>
      <w:r>
        <w:rPr>
          <w:rStyle w:val="s0"/>
        </w:rPr>
        <w:t>21. Датой документа является дата его подписания (</w:t>
      </w:r>
      <w:r>
        <w:rPr>
          <w:rStyle w:val="s0"/>
        </w:rPr>
        <w:t>утверждения) или события, зафиксированного в документе.</w:t>
      </w:r>
    </w:p>
    <w:p w:rsidR="00000000" w:rsidRDefault="00681284">
      <w:pPr>
        <w:pStyle w:val="pj"/>
      </w:pPr>
      <w:r>
        <w:rPr>
          <w:rStyle w:val="s0"/>
        </w:rPr>
        <w:t>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p w:rsidR="00000000" w:rsidRDefault="00681284">
      <w:pPr>
        <w:pStyle w:val="pj"/>
      </w:pPr>
      <w:r>
        <w:rPr>
          <w:rStyle w:val="s0"/>
        </w:rPr>
        <w:t>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000000" w:rsidRDefault="00681284">
      <w:pPr>
        <w:pStyle w:val="pj"/>
      </w:pPr>
      <w:r>
        <w:rPr>
          <w:rStyle w:val="s0"/>
        </w:rPr>
        <w:t>Дата документа оформляется:</w:t>
      </w:r>
    </w:p>
    <w:p w:rsidR="00000000" w:rsidRDefault="00681284">
      <w:pPr>
        <w:pStyle w:val="pj"/>
      </w:pPr>
      <w:r>
        <w:rPr>
          <w:rStyle w:val="s0"/>
        </w:rPr>
        <w:t>1) в правовых актах, протоколах, банковских, финансовых, бухгалтерских документах и докум</w:t>
      </w:r>
      <w:r>
        <w:rPr>
          <w:rStyle w:val="s0"/>
        </w:rPr>
        <w:t>ентах, затрагивающих права и интересы физических и юридических лиц, словесно-цифровым способом - день месяца и год оформляются арабскими цифрами, месяц - прописью;</w:t>
      </w:r>
    </w:p>
    <w:p w:rsidR="00000000" w:rsidRDefault="00681284">
      <w:pPr>
        <w:pStyle w:val="pj"/>
      </w:pPr>
      <w:r>
        <w:rPr>
          <w:rStyle w:val="s0"/>
        </w:rPr>
        <w:t>2) в иные документах - цифровым способом день месяца и месяц двумя парами арабских цифр, раз</w:t>
      </w:r>
      <w:r>
        <w:rPr>
          <w:rStyle w:val="s0"/>
        </w:rPr>
        <w:t>деленными точкой, год - четырьмя арабскими цифрами.</w:t>
      </w:r>
    </w:p>
    <w:p w:rsidR="00000000" w:rsidRDefault="00681284">
      <w:pPr>
        <w:pStyle w:val="pj"/>
      </w:pPr>
      <w:r>
        <w:rPr>
          <w:rStyle w:val="s0"/>
        </w:rPr>
        <w:t>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- РКФ). По усмотрению организац</w:t>
      </w:r>
      <w:r>
        <w:rPr>
          <w:rStyle w:val="s0"/>
        </w:rPr>
        <w:t>ии в регистрационный номер (индекс) включаются дополнительные элементы.</w:t>
      </w:r>
    </w:p>
    <w:p w:rsidR="00000000" w:rsidRDefault="00681284">
      <w:pPr>
        <w:pStyle w:val="pj"/>
      </w:pPr>
      <w:r>
        <w:rPr>
          <w:rStyle w:val="s0"/>
        </w:rPr>
        <w:t>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</w:t>
      </w:r>
      <w:r>
        <w:rPr>
          <w:rStyle w:val="s0"/>
        </w:rPr>
        <w:t xml:space="preserve"> черту в порядке указания авторов в документе.</w:t>
      </w:r>
    </w:p>
    <w:p w:rsidR="00000000" w:rsidRDefault="00681284">
      <w:pPr>
        <w:pStyle w:val="pj"/>
      </w:pPr>
      <w:r>
        <w:rPr>
          <w:rStyle w:val="s0"/>
        </w:rPr>
        <w:t>Не допускается оставление резервных регистрационных номеров (индексов) документов.</w:t>
      </w:r>
    </w:p>
    <w:p w:rsidR="00000000" w:rsidRDefault="00681284">
      <w:pPr>
        <w:pStyle w:val="pj"/>
      </w:pPr>
      <w:r>
        <w:rPr>
          <w:rStyle w:val="s0"/>
        </w:rPr>
        <w:t>В системе электронного документооборота допускается ведение сквозной нумерации.</w:t>
      </w:r>
    </w:p>
    <w:p w:rsidR="00000000" w:rsidRDefault="00681284">
      <w:pPr>
        <w:pStyle w:val="pj"/>
      </w:pPr>
      <w:r>
        <w:rPr>
          <w:rStyle w:val="s0"/>
        </w:rPr>
        <w:t>23. В информационной аналитической системе «Эл</w:t>
      </w:r>
      <w:r>
        <w:rPr>
          <w:rStyle w:val="s0"/>
        </w:rPr>
        <w:t>ектронные обращения» присвоение регистрационного номера (индекса) обращениям, сообщениям, запросам, откликам и предложениям лиц генерируется автоматически и состоит из буквенного индекса, а также уникального номера, включающего год регистрации и сквозной п</w:t>
      </w:r>
      <w:r>
        <w:rPr>
          <w:rStyle w:val="s0"/>
        </w:rPr>
        <w:t>орядковый номер из восьми знаков.</w:t>
      </w:r>
    </w:p>
    <w:p w:rsidR="00000000" w:rsidRDefault="00681284">
      <w:pPr>
        <w:pStyle w:val="pj"/>
      </w:pPr>
      <w:r>
        <w:rPr>
          <w:rStyle w:val="s0"/>
        </w:rPr>
        <w:t>При перенаправлении обращений, сообщений, запросов, откликов и предложений между государственными и негосударственными организациями, а также направлении ответа заявителю регистрационный номер (индекс) документа не меняетс</w:t>
      </w:r>
      <w:r>
        <w:rPr>
          <w:rStyle w:val="s0"/>
        </w:rPr>
        <w:t>я.</w:t>
      </w:r>
    </w:p>
    <w:p w:rsidR="00000000" w:rsidRDefault="00681284">
      <w:pPr>
        <w:pStyle w:val="pj"/>
      </w:pPr>
      <w:r>
        <w:rPr>
          <w:rStyle w:val="s0"/>
        </w:rPr>
        <w:t>При оформлении ответа заявителю, а также списании документа в архив в электронной регистрационной контрольной карточке документа автоматически формируется код номенклатурного дела, включающий:</w:t>
      </w:r>
    </w:p>
    <w:p w:rsidR="00000000" w:rsidRDefault="00681284">
      <w:pPr>
        <w:pStyle w:val="pj"/>
      </w:pPr>
      <w:r>
        <w:rPr>
          <w:rStyle w:val="s0"/>
        </w:rPr>
        <w:t>индекс организации в единой системе организаций;</w:t>
      </w:r>
    </w:p>
    <w:p w:rsidR="00000000" w:rsidRDefault="00681284">
      <w:pPr>
        <w:pStyle w:val="pj"/>
      </w:pPr>
      <w:r>
        <w:rPr>
          <w:rStyle w:val="s0"/>
        </w:rPr>
        <w:t>индекс структурного подразделения организации;</w:t>
      </w:r>
    </w:p>
    <w:p w:rsidR="00000000" w:rsidRDefault="00681284">
      <w:pPr>
        <w:pStyle w:val="pj"/>
      </w:pPr>
      <w:r>
        <w:rPr>
          <w:rStyle w:val="s0"/>
        </w:rPr>
        <w:t>индекс номенклатурного дела по обращениям, сообщениям, запросам, откликам и предложениям лиц.</w:t>
      </w:r>
    </w:p>
    <w:p w:rsidR="00000000" w:rsidRDefault="00681284">
      <w:pPr>
        <w:pStyle w:val="pj"/>
      </w:pPr>
      <w:r>
        <w:rPr>
          <w:rStyle w:val="s0"/>
        </w:rPr>
        <w:t xml:space="preserve">24. В ссылке на регистрационный номер (индекс) и дату входящего документа указываются регистрационный номер и дата </w:t>
      </w:r>
      <w:r>
        <w:rPr>
          <w:rStyle w:val="s0"/>
        </w:rPr>
        <w:t>документа, на который дается ответ.</w:t>
      </w:r>
    </w:p>
    <w:p w:rsidR="00000000" w:rsidRDefault="00681284">
      <w:pPr>
        <w:pStyle w:val="pj"/>
      </w:pPr>
      <w:r>
        <w:rPr>
          <w:rStyle w:val="s0"/>
        </w:rPr>
        <w:t>25.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000000" w:rsidRDefault="00681284">
      <w:pPr>
        <w:pStyle w:val="pj"/>
      </w:pPr>
      <w:r>
        <w:rPr>
          <w:rStyle w:val="s0"/>
        </w:rPr>
        <w:t>Место составления или издания документа оформля</w:t>
      </w:r>
      <w:r>
        <w:rPr>
          <w:rStyle w:val="s0"/>
        </w:rPr>
        <w:t>ется в соответствии с наименованием населенного пункта, являющегося местонахождением организации - автора документа.</w:t>
      </w:r>
    </w:p>
    <w:p w:rsidR="00000000" w:rsidRDefault="00681284">
      <w:pPr>
        <w:pStyle w:val="pj"/>
      </w:pPr>
      <w:r>
        <w:rPr>
          <w:rStyle w:val="s0"/>
        </w:rPr>
        <w:t>26. Документы адресуют организациям, их структурным подразделениям, должностным или физическим лицам.</w:t>
      </w:r>
    </w:p>
    <w:p w:rsidR="00000000" w:rsidRDefault="00681284">
      <w:pPr>
        <w:pStyle w:val="pj"/>
      </w:pPr>
      <w:r>
        <w:rPr>
          <w:rStyle w:val="s0"/>
        </w:rPr>
        <w:t>Реквизит «Адресат» оформляется строчн</w:t>
      </w:r>
      <w:r>
        <w:rPr>
          <w:rStyle w:val="s0"/>
        </w:rPr>
        <w:t>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- в дательном падеже.</w:t>
      </w:r>
    </w:p>
    <w:p w:rsidR="00000000" w:rsidRDefault="00681284">
      <w:pPr>
        <w:pStyle w:val="pj"/>
      </w:pPr>
      <w:r>
        <w:rPr>
          <w:rStyle w:val="s0"/>
        </w:rPr>
        <w:t>При адресовании документа руководителю организации ее наимен</w:t>
      </w:r>
      <w:r>
        <w:rPr>
          <w:rStyle w:val="s0"/>
        </w:rPr>
        <w:t>ование входит в состав наименования должности адресата.</w:t>
      </w:r>
    </w:p>
    <w:p w:rsidR="00000000" w:rsidRDefault="00681284">
      <w:pPr>
        <w:pStyle w:val="pj"/>
      </w:pPr>
      <w:r>
        <w:rPr>
          <w:rStyle w:val="s0"/>
        </w:rPr>
        <w:t>При адресовании документа физическому лицу указываются инициал имени и фамилия получателя, его почтовый адрес.</w:t>
      </w:r>
    </w:p>
    <w:p w:rsidR="00000000" w:rsidRDefault="00681284">
      <w:pPr>
        <w:pStyle w:val="pj"/>
      </w:pPr>
      <w:r>
        <w:rPr>
          <w:rStyle w:val="s0"/>
        </w:rPr>
        <w:t xml:space="preserve">При переписке внутри организации допускается указание в дательном падеже только инициала </w:t>
      </w:r>
      <w:r>
        <w:rPr>
          <w:rStyle w:val="s0"/>
        </w:rPr>
        <w:t>имени и фамилии должностного лица.</w:t>
      </w:r>
    </w:p>
    <w:p w:rsidR="00000000" w:rsidRDefault="00681284">
      <w:pPr>
        <w:pStyle w:val="pj"/>
      </w:pPr>
      <w:r>
        <w:rPr>
          <w:rStyle w:val="s0"/>
        </w:rPr>
        <w:t>Если документ адресуется в несколько организаций, они указываются обобщенно.</w:t>
      </w:r>
    </w:p>
    <w:p w:rsidR="00000000" w:rsidRDefault="00681284">
      <w:pPr>
        <w:pStyle w:val="pj"/>
      </w:pPr>
      <w:r>
        <w:rPr>
          <w:rStyle w:val="s0"/>
        </w:rPr>
        <w:t>На одном документе оформляется не более четырех адресатов. При большем количестве адресатов составляется список (реестр) рассылки документа. Сло</w:t>
      </w:r>
      <w:r>
        <w:rPr>
          <w:rStyle w:val="s0"/>
        </w:rPr>
        <w:t>ва «Оригинал» и «Копия» в реквизите «Адресат» не используются.</w:t>
      </w:r>
    </w:p>
    <w:p w:rsidR="00000000" w:rsidRDefault="00681284">
      <w:pPr>
        <w:pStyle w:val="pj"/>
      </w:pPr>
      <w:r>
        <w:rPr>
          <w:rStyle w:val="s0"/>
        </w:rPr>
        <w:t>При направлении документа непостоянным адресатам в состав реквизита «Адресат» включается почтовый адрес, который оформляется исполнителем. Элементы почтового адреса указываются в последовательн</w:t>
      </w:r>
      <w:r>
        <w:rPr>
          <w:rStyle w:val="s0"/>
        </w:rPr>
        <w:t xml:space="preserve">ости в соответствии с </w:t>
      </w:r>
      <w:hyperlink r:id="rId18" w:history="1">
        <w:r>
          <w:rPr>
            <w:rStyle w:val="a4"/>
          </w:rPr>
          <w:t>Законом</w:t>
        </w:r>
      </w:hyperlink>
      <w:r>
        <w:rPr>
          <w:rStyle w:val="s0"/>
        </w:rPr>
        <w:t xml:space="preserve"> Республики Казахстан «О почте».</w:t>
      </w:r>
    </w:p>
    <w:p w:rsidR="00000000" w:rsidRDefault="00681284">
      <w:pPr>
        <w:pStyle w:val="pj"/>
      </w:pPr>
      <w:r>
        <w:rPr>
          <w:rStyle w:val="s0"/>
        </w:rPr>
        <w:t xml:space="preserve">27. Заголовок к тексту документа оформляется полужирным шрифтом от границы левого поля документа без переноса слов и содержит не </w:t>
      </w:r>
      <w:r>
        <w:rPr>
          <w:rStyle w:val="s0"/>
        </w:rPr>
        <w:t>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000000" w:rsidRDefault="00681284">
      <w:pPr>
        <w:pStyle w:val="pj"/>
      </w:pPr>
      <w:r>
        <w:rPr>
          <w:rStyle w:val="s0"/>
        </w:rPr>
        <w:t>Заголовок к тексту документа формулируется в соответствии с наименованием вида док</w:t>
      </w:r>
      <w:r>
        <w:rPr>
          <w:rStyle w:val="s0"/>
        </w:rPr>
        <w:t>умента и его содержанием.</w:t>
      </w:r>
    </w:p>
    <w:p w:rsidR="00000000" w:rsidRDefault="00681284">
      <w:pPr>
        <w:pStyle w:val="pj"/>
      </w:pPr>
      <w:r>
        <w:rPr>
          <w:rStyle w:val="s0"/>
        </w:rPr>
        <w:t>Заголовок к тексту документа менее 10 строк, а также оформленному на бланке формата А5 не составляется.</w:t>
      </w:r>
    </w:p>
    <w:p w:rsidR="00000000" w:rsidRDefault="00681284">
      <w:pPr>
        <w:pStyle w:val="pj"/>
      </w:pPr>
      <w:r>
        <w:rPr>
          <w:rStyle w:val="s0"/>
        </w:rPr>
        <w:t>28. Для документов на бумажном носителе оттиск печати организации заверяет подлинность подписи должностного лица на документе.</w:t>
      </w:r>
      <w:r>
        <w:rPr>
          <w:rStyle w:val="s0"/>
        </w:rPr>
        <w:t xml:space="preserve">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:rsidR="00000000" w:rsidRDefault="00681284">
      <w:pPr>
        <w:pStyle w:val="pj"/>
      </w:pPr>
      <w:r>
        <w:rPr>
          <w:rStyle w:val="s0"/>
        </w:rPr>
        <w:t xml:space="preserve">Данное требование не применяется к организациям, которые в соответствии с </w:t>
      </w:r>
      <w:hyperlink r:id="rId19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Республики Казахстан не имеют печать.</w:t>
      </w:r>
    </w:p>
    <w:p w:rsidR="00000000" w:rsidRDefault="00681284">
      <w:pPr>
        <w:pStyle w:val="pj"/>
      </w:pPr>
      <w:r>
        <w:rPr>
          <w:rStyle w:val="s0"/>
        </w:rPr>
        <w:t>29. Текст документа оформляется в виде анкеты, диаграммы, таблицы, связного текста или сочетания указанных форм.</w:t>
      </w:r>
    </w:p>
    <w:p w:rsidR="00000000" w:rsidRDefault="00681284">
      <w:pPr>
        <w:pStyle w:val="pj"/>
      </w:pPr>
      <w:r>
        <w:rPr>
          <w:rStyle w:val="s0"/>
        </w:rPr>
        <w:t>30. В случае, если документ содержит пункты, то пункты в документе ра</w:t>
      </w:r>
      <w:r>
        <w:rPr>
          <w:rStyle w:val="s0"/>
        </w:rPr>
        <w:t>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- в разделы, разделы - в части. В больших по объему главах выделяют</w:t>
      </w:r>
      <w:r>
        <w:rPr>
          <w:rStyle w:val="s0"/>
        </w:rPr>
        <w:t>ся параграфы, в разделах - подразделы.</w:t>
      </w:r>
    </w:p>
    <w:p w:rsidR="00000000" w:rsidRDefault="00681284">
      <w:pPr>
        <w:pStyle w:val="pj"/>
      </w:pPr>
      <w:r>
        <w:rPr>
          <w:rStyle w:val="s0"/>
        </w:rPr>
        <w:t>Пункты могут быть подразделены на подпункты. Внутри пунктов и подпунктов могут быть части, выделяемые абзацами.</w:t>
      </w:r>
    </w:p>
    <w:p w:rsidR="00000000" w:rsidRDefault="00681284">
      <w:pPr>
        <w:pStyle w:val="pj"/>
      </w:pPr>
      <w:r>
        <w:rPr>
          <w:rStyle w:val="s0"/>
        </w:rPr>
        <w:t>Пункты, параграфы, главы, подразделы, разделы и части документов нумеруются арабскими цифрами с точкой сл</w:t>
      </w:r>
      <w:r>
        <w:rPr>
          <w:rStyle w:val="s0"/>
        </w:rPr>
        <w:t>едующим образом: 1., 2., 3. и далее.</w:t>
      </w:r>
    </w:p>
    <w:p w:rsidR="00000000" w:rsidRDefault="00681284">
      <w:pPr>
        <w:pStyle w:val="pj"/>
      </w:pPr>
      <w:r>
        <w:rPr>
          <w:rStyle w:val="s0"/>
        </w:rPr>
        <w:t>Номера подпунктов в пунктах обозначаются арабскими цифрами со скобкой следующим образом: 1), 2), 3) и далее.</w:t>
      </w:r>
    </w:p>
    <w:p w:rsidR="00000000" w:rsidRDefault="00681284">
      <w:pPr>
        <w:pStyle w:val="pj"/>
      </w:pPr>
      <w:r>
        <w:rPr>
          <w:rStyle w:val="s0"/>
        </w:rPr>
        <w:t>Нумерация пунктов, глав и разделов является сквозной, подпунктов в пункте, параграфов в главе, подразделов в р</w:t>
      </w:r>
      <w:r>
        <w:rPr>
          <w:rStyle w:val="s0"/>
        </w:rPr>
        <w:t>азделе - самостоятельной.</w:t>
      </w:r>
    </w:p>
    <w:p w:rsidR="00000000" w:rsidRDefault="00681284">
      <w:pPr>
        <w:pStyle w:val="pj"/>
      </w:pPr>
      <w:r>
        <w:rPr>
          <w:rStyle w:val="s0"/>
        </w:rPr>
        <w:t>Не допускается обозначение абзацев дефисами или иными знаками.</w:t>
      </w:r>
    </w:p>
    <w:p w:rsidR="00000000" w:rsidRDefault="00681284">
      <w:pPr>
        <w:pStyle w:val="pj"/>
      </w:pPr>
      <w:r>
        <w:rPr>
          <w:rStyle w:val="s0"/>
        </w:rPr>
        <w:t>31.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</w:t>
      </w:r>
      <w:r>
        <w:rPr>
          <w:rStyle w:val="s0"/>
        </w:rPr>
        <w:t>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000000" w:rsidRDefault="00681284">
      <w:pPr>
        <w:pStyle w:val="pj"/>
      </w:pPr>
      <w:r>
        <w:rPr>
          <w:rStyle w:val="s0"/>
        </w:rPr>
        <w:t>При оформлении документа на дв</w:t>
      </w:r>
      <w:r>
        <w:rPr>
          <w:rStyle w:val="s0"/>
        </w:rPr>
        <w:t>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:rsidR="00000000" w:rsidRDefault="00681284">
      <w:pPr>
        <w:pStyle w:val="pj"/>
      </w:pPr>
      <w:r>
        <w:rPr>
          <w:rStyle w:val="s0"/>
        </w:rPr>
        <w:t>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</w:t>
      </w:r>
      <w:r>
        <w:rPr>
          <w:rStyle w:val="s0"/>
        </w:rPr>
        <w:t>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:rsidR="00000000" w:rsidRDefault="00681284">
      <w:pPr>
        <w:pStyle w:val="pj"/>
      </w:pPr>
      <w:r>
        <w:rPr>
          <w:rStyle w:val="s0"/>
        </w:rPr>
        <w:t>Если приложения к документу сброшюрованы, указывается количество экземпляров.</w:t>
      </w:r>
    </w:p>
    <w:p w:rsidR="00000000" w:rsidRDefault="00681284">
      <w:pPr>
        <w:pStyle w:val="pj"/>
      </w:pPr>
      <w:r>
        <w:rPr>
          <w:rStyle w:val="s0"/>
        </w:rPr>
        <w:t xml:space="preserve">Если к документу прилагается иной документ, имеющий приложение, в отметке о наличии приложения указываются реквизиты этого документа и общее количество листов. Например, «Приложение: письмо Министерства культуры и спорта Республики Казахстан от 15 октября </w:t>
      </w:r>
      <w:r>
        <w:rPr>
          <w:rStyle w:val="s0"/>
        </w:rPr>
        <w:t>2014 года № 3-5/151 и приложение к нему, всего на 7 листах, на казахском языке».</w:t>
      </w:r>
    </w:p>
    <w:p w:rsidR="00000000" w:rsidRDefault="00681284">
      <w:pPr>
        <w:pStyle w:val="pj"/>
      </w:pPr>
      <w:r>
        <w:rPr>
          <w:rStyle w:val="s0"/>
        </w:rPr>
        <w:t>Если приложение направляется не всем адресатам, указанным в документе, то в отметке о его наличии указывается какому адресату направляется приложение.</w:t>
      </w:r>
    </w:p>
    <w:p w:rsidR="00000000" w:rsidRDefault="00681284">
      <w:pPr>
        <w:pStyle w:val="pj"/>
      </w:pPr>
      <w:r>
        <w:rPr>
          <w:rStyle w:val="s0"/>
        </w:rPr>
        <w:t>При наличии большого кол</w:t>
      </w:r>
      <w:r>
        <w:rPr>
          <w:rStyle w:val="s0"/>
        </w:rPr>
        <w:t>ичества приложений указывается общее количество листов. Например, «Приложение на 52 листах.».</w:t>
      </w:r>
    </w:p>
    <w:p w:rsidR="00000000" w:rsidRDefault="00681284">
      <w:pPr>
        <w:pStyle w:val="pj"/>
      </w:pPr>
      <w:r>
        <w:rPr>
          <w:rStyle w:val="s0"/>
        </w:rPr>
        <w:t>32. Подпись документа на бумажном носителе включает:</w:t>
      </w:r>
    </w:p>
    <w:p w:rsidR="00000000" w:rsidRDefault="00681284">
      <w:pPr>
        <w:pStyle w:val="pj"/>
      </w:pPr>
      <w:r>
        <w:rPr>
          <w:rStyle w:val="s0"/>
        </w:rPr>
        <w:t>1) наименование должности лица, подписавшего документ, официальное наименование структурного подразделения ил</w:t>
      </w:r>
      <w:r>
        <w:rPr>
          <w:rStyle w:val="s0"/>
        </w:rPr>
        <w:t>и организации (если документ оформлен не на бланке);</w:t>
      </w:r>
    </w:p>
    <w:p w:rsidR="00000000" w:rsidRDefault="00681284">
      <w:pPr>
        <w:pStyle w:val="pj"/>
      </w:pPr>
      <w:r>
        <w:rPr>
          <w:rStyle w:val="s0"/>
        </w:rPr>
        <w:t>2) личную подпись и расшифровку подписи (инициал имени и фамилия).</w:t>
      </w:r>
    </w:p>
    <w:p w:rsidR="00000000" w:rsidRDefault="00681284">
      <w:pPr>
        <w:pStyle w:val="pj"/>
      </w:pPr>
      <w:r>
        <w:rPr>
          <w:rStyle w:val="s0"/>
        </w:rPr>
        <w:t>Документ подписывается светостойкими чернилами. Не допускается подписание подлинника документа проставлением факсимиле.</w:t>
      </w:r>
    </w:p>
    <w:p w:rsidR="00000000" w:rsidRDefault="00681284">
      <w:pPr>
        <w:pStyle w:val="pj"/>
      </w:pPr>
      <w:r>
        <w:rPr>
          <w:rStyle w:val="s0"/>
        </w:rPr>
        <w:t>Право подписи до</w:t>
      </w:r>
      <w:r>
        <w:rPr>
          <w:rStyle w:val="s0"/>
        </w:rPr>
        <w:t xml:space="preserve">кументов организации определяется в соответствии с </w:t>
      </w:r>
      <w:hyperlink r:id="rId20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Республики Казахстан, учредительными документами организации, распорядительными документами руководителя организации о д</w:t>
      </w:r>
      <w:r>
        <w:rPr>
          <w:rStyle w:val="s0"/>
        </w:rPr>
        <w:t>елегировании полномочий или доверенностями на выполнение определенных действий от имени организации.</w:t>
      </w:r>
    </w:p>
    <w:p w:rsidR="00000000" w:rsidRDefault="00681284">
      <w:pPr>
        <w:pStyle w:val="pj"/>
      </w:pPr>
      <w:r>
        <w:rPr>
          <w:rStyle w:val="s0"/>
        </w:rPr>
        <w:t>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000000" w:rsidRDefault="00681284">
      <w:pPr>
        <w:pStyle w:val="pj"/>
      </w:pPr>
      <w:r>
        <w:rPr>
          <w:rStyle w:val="s0"/>
        </w:rPr>
        <w:t>Отпуск документа (письма)</w:t>
      </w:r>
      <w:r>
        <w:rPr>
          <w:rStyle w:val="s0"/>
        </w:rPr>
        <w:t xml:space="preserve">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</w:t>
      </w:r>
      <w:r>
        <w:rPr>
          <w:rStyle w:val="s0"/>
        </w:rPr>
        <w:t>азделений.</w:t>
      </w:r>
    </w:p>
    <w:p w:rsidR="00000000" w:rsidRDefault="00681284">
      <w:pPr>
        <w:pStyle w:val="pj"/>
      </w:pPr>
      <w:r>
        <w:rPr>
          <w:rStyle w:val="s0"/>
        </w:rPr>
        <w:t>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000000" w:rsidRDefault="00681284">
      <w:pPr>
        <w:pStyle w:val="pj"/>
      </w:pPr>
      <w:r>
        <w:rPr>
          <w:rStyle w:val="s0"/>
        </w:rPr>
        <w:t>В документе, составленном комиссией, указываются не наименования должностей лиц, подписыв</w:t>
      </w:r>
      <w:r>
        <w:rPr>
          <w:rStyle w:val="s0"/>
        </w:rPr>
        <w:t>авших документ, а их обязанности в составе комиссии.</w:t>
      </w:r>
    </w:p>
    <w:p w:rsidR="00000000" w:rsidRDefault="00681284">
      <w:pPr>
        <w:pStyle w:val="pj"/>
      </w:pPr>
      <w:r>
        <w:rPr>
          <w:rStyle w:val="s0"/>
        </w:rPr>
        <w:t>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</w:t>
      </w:r>
      <w:r>
        <w:rPr>
          <w:rStyle w:val="s0"/>
        </w:rPr>
        <w:t>перативных) совещаний организации и ее структурных подразделений подписываются председательствующим лицом.</w:t>
      </w:r>
    </w:p>
    <w:p w:rsidR="00000000" w:rsidRDefault="00681284">
      <w:pPr>
        <w:pStyle w:val="pj"/>
      </w:pPr>
      <w:r>
        <w:rPr>
          <w:rStyle w:val="s0"/>
        </w:rPr>
        <w:t>Если должностное лицо, подпись которого заготовлена на проекте документа, отсутствует, то документ подлежит переоформлению на лицо, исполняющее его о</w:t>
      </w:r>
      <w:r>
        <w:rPr>
          <w:rStyle w:val="s0"/>
        </w:rPr>
        <w:t>бязанности. Не допускается подписание документа с предлогом «за» или проставлением косой черты перед наименованием должности.</w:t>
      </w:r>
    </w:p>
    <w:p w:rsidR="00000000" w:rsidRDefault="00681284">
      <w:pPr>
        <w:pStyle w:val="pji"/>
      </w:pPr>
      <w:r>
        <w:rPr>
          <w:rStyle w:val="s3"/>
        </w:rPr>
        <w:t xml:space="preserve">В пункт 33 внесены изменения в соответствии с </w:t>
      </w:r>
      <w:hyperlink r:id="rId21" w:anchor="sub_id=33" w:history="1">
        <w:r>
          <w:rPr>
            <w:rStyle w:val="a4"/>
            <w:i/>
            <w:iCs/>
          </w:rPr>
          <w:t>прик</w:t>
        </w:r>
        <w:r>
          <w:rPr>
            <w:rStyle w:val="a4"/>
            <w:i/>
            <w:iCs/>
          </w:rPr>
          <w:t>азом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22" w:anchor="sub_id=3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33. Согласование проекта документа оформляется визой н</w:t>
      </w:r>
      <w:r>
        <w:rPr>
          <w:rStyle w:val="s0"/>
        </w:rPr>
        <w:t xml:space="preserve">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</w:t>
      </w:r>
      <w:r>
        <w:rPr>
          <w:rStyle w:val="s0"/>
        </w:rPr>
        <w:t>подписи.</w:t>
      </w:r>
    </w:p>
    <w:p w:rsidR="00000000" w:rsidRDefault="00681284">
      <w:pPr>
        <w:pStyle w:val="pj"/>
      </w:pPr>
      <w:r>
        <w:rPr>
          <w:rStyle w:val="s0"/>
        </w:rPr>
        <w:t>При внутреннем согласовании документы визируются исполнителем (ответственным исполнителем), руководителем его подразделения, иными заинтересованными должностными лицами, заместителем руководителя организации согласно распределению обязанностей.</w:t>
      </w:r>
    </w:p>
    <w:p w:rsidR="00000000" w:rsidRDefault="00681284">
      <w:pPr>
        <w:pStyle w:val="pj"/>
      </w:pPr>
      <w:r>
        <w:rPr>
          <w:rStyle w:val="s0"/>
        </w:rPr>
        <w:t>Ви</w:t>
      </w:r>
      <w:r>
        <w:rPr>
          <w:rStyle w:val="s0"/>
        </w:rPr>
        <w:t>зы проставляются на экземплярах документов на бумажном носителе,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</w:t>
      </w:r>
      <w:r>
        <w:rPr>
          <w:rStyle w:val="s0"/>
        </w:rPr>
        <w:t xml:space="preserve"> оборотной стороне последнего листа.</w:t>
      </w:r>
    </w:p>
    <w:p w:rsidR="00000000" w:rsidRDefault="00681284">
      <w:pPr>
        <w:pStyle w:val="pj"/>
      </w:pPr>
      <w:r>
        <w:rPr>
          <w:rStyle w:val="s0"/>
        </w:rPr>
        <w:t>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</w:t>
      </w:r>
      <w:r>
        <w:rPr>
          <w:rStyle w:val="s0"/>
        </w:rPr>
        <w:t xml:space="preserve"> о чем в проекте документа ставится соответствующая отметка.</w:t>
      </w:r>
    </w:p>
    <w:p w:rsidR="00000000" w:rsidRDefault="00681284">
      <w:pPr>
        <w:pStyle w:val="pj"/>
      </w:pPr>
      <w:r>
        <w:rPr>
          <w:rStyle w:val="s0"/>
        </w:rPr>
        <w:t>Внешнее согласование документа оформляется строчными буквами грифом согласования, который располагается в левом нижнем углу последнего листа документа и состоит из слова «Согласовано», («Согласов</w:t>
      </w:r>
      <w:r>
        <w:rPr>
          <w:rStyle w:val="s0"/>
        </w:rPr>
        <w:t>ан»),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p w:rsidR="00000000" w:rsidRDefault="00681284">
      <w:pPr>
        <w:pStyle w:val="pj"/>
      </w:pPr>
      <w:r>
        <w:rPr>
          <w:rStyle w:val="s0"/>
        </w:rPr>
        <w:t>При согласовании документа двумя и более лицами равных должносте</w:t>
      </w:r>
      <w:r>
        <w:rPr>
          <w:rStyle w:val="s0"/>
        </w:rPr>
        <w:t>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</w:t>
      </w:r>
      <w:r>
        <w:rPr>
          <w:rStyle w:val="s0"/>
        </w:rPr>
        <w:t>ей.</w:t>
      </w:r>
    </w:p>
    <w:p w:rsidR="00000000" w:rsidRDefault="00681284">
      <w:pPr>
        <w:pStyle w:val="pj"/>
      </w:pPr>
      <w:r>
        <w:rPr>
          <w:rStyle w:val="s0"/>
        </w:rPr>
        <w:t>Если согласование осуществляется письмом, протоколом или иным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000000" w:rsidRDefault="00681284">
      <w:pPr>
        <w:pStyle w:val="pj"/>
      </w:pPr>
      <w:r>
        <w:rPr>
          <w:rStyle w:val="s0"/>
        </w:rPr>
        <w:t>Внешнее согласование доку</w:t>
      </w:r>
      <w:r>
        <w:rPr>
          <w:rStyle w:val="s0"/>
        </w:rPr>
        <w:t xml:space="preserve">мента с несколькими организациями оформляется листом согласования по форме согласно </w:t>
      </w:r>
      <w:hyperlink w:anchor="sub5" w:history="1">
        <w:r>
          <w:rPr>
            <w:rStyle w:val="a4"/>
          </w:rPr>
          <w:t>приложению 5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Согласование проекта документа в электронном формате осуществляется в СЭД либо по каналам информационных систе</w:t>
      </w:r>
      <w:r>
        <w:rPr>
          <w:rStyle w:val="s0"/>
        </w:rPr>
        <w:t>м (далее - ИС).</w:t>
      </w:r>
    </w:p>
    <w:p w:rsidR="00000000" w:rsidRDefault="00681284">
      <w:pPr>
        <w:pStyle w:val="pj"/>
      </w:pPr>
      <w:r>
        <w:rPr>
          <w:rStyle w:val="s0"/>
        </w:rPr>
        <w:t xml:space="preserve">При наличии в организации СЭД либо ИС согласование проектов документов, осуществляется в автоматизированном режиме посредством направления проектов документов лицам, назначенным в качестве согласующих, и оформления результатов согласования </w:t>
      </w:r>
      <w:r>
        <w:rPr>
          <w:rStyle w:val="s0"/>
        </w:rPr>
        <w:t>в СЭД либо ИС.</w:t>
      </w:r>
    </w:p>
    <w:p w:rsidR="00000000" w:rsidRDefault="00681284">
      <w:pPr>
        <w:pStyle w:val="pj"/>
      </w:pPr>
      <w:r>
        <w:rPr>
          <w:rStyle w:val="s0"/>
        </w:rPr>
        <w:t>После завершения процедуры согласования (при создании подлинника документа на бумажном носителе) лист согласования распечатывается из СЭД либо ИС, прикладывается к проекту документа и представляется на подпись руководителю организации (иному</w:t>
      </w:r>
      <w:r>
        <w:rPr>
          <w:rStyle w:val="s0"/>
        </w:rPr>
        <w:t xml:space="preserve"> уполномоченному лицу).</w:t>
      </w:r>
    </w:p>
    <w:p w:rsidR="00000000" w:rsidRDefault="00681284">
      <w:pPr>
        <w:pStyle w:val="pj"/>
      </w:pPr>
      <w:r>
        <w:rPr>
          <w:rStyle w:val="s0"/>
        </w:rPr>
        <w:t>Согласование внутренних документов, создание, хранение и использование которых осуществляются посредством СЭД, проводится в СЭД в электронном виде.</w:t>
      </w:r>
    </w:p>
    <w:p w:rsidR="00000000" w:rsidRDefault="00681284">
      <w:pPr>
        <w:pStyle w:val="pj"/>
      </w:pPr>
      <w:r>
        <w:rPr>
          <w:rStyle w:val="s0"/>
        </w:rPr>
        <w:t>При согласовании проектов внутренних документов, созданных на бумажном носителе, визы проставляются непосредственно на проекте документа в ИС.</w:t>
      </w:r>
    </w:p>
    <w:p w:rsidR="00000000" w:rsidRDefault="00681284">
      <w:pPr>
        <w:pStyle w:val="pj"/>
      </w:pPr>
      <w:r>
        <w:rPr>
          <w:rStyle w:val="s0"/>
        </w:rPr>
        <w:t>34. Гриф утверждения документа располагается в правом верхнем углу первого листа документа и оформляется строчным</w:t>
      </w:r>
      <w:r>
        <w:rPr>
          <w:rStyle w:val="s0"/>
        </w:rPr>
        <w:t>и буквами.</w:t>
      </w:r>
    </w:p>
    <w:p w:rsidR="00000000" w:rsidRDefault="00681284">
      <w:pPr>
        <w:pStyle w:val="pj"/>
      </w:pPr>
      <w:r>
        <w:rPr>
          <w:rStyle w:val="s0"/>
        </w:rPr>
        <w:t>При утверждении документа конкретным должностным лицом гриф утверждения состоит из следующих элементов: слово «Утверждаю» (без кавычек), наименование должности, подпись, расшифровка подписи и дата утверждения.</w:t>
      </w:r>
    </w:p>
    <w:p w:rsidR="00000000" w:rsidRDefault="00681284">
      <w:pPr>
        <w:pStyle w:val="pj"/>
      </w:pPr>
      <w:r>
        <w:rPr>
          <w:rStyle w:val="s0"/>
        </w:rPr>
        <w:t>При утверждении документа двумя и б</w:t>
      </w:r>
      <w:r>
        <w:rPr>
          <w:rStyle w:val="s0"/>
        </w:rPr>
        <w:t>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000000" w:rsidRDefault="00681284">
      <w:pPr>
        <w:pStyle w:val="pj"/>
      </w:pPr>
      <w:r>
        <w:rPr>
          <w:rStyle w:val="s0"/>
        </w:rPr>
        <w:t>При утверждении документа постановлением, решением, приказом, протоколом гриф утверждения состоит из слова «Утвержден» («Утверждена», «Утверждено», «Утверждены»), вида распорядительного документа в творительном падеже, его даты и номера.</w:t>
      </w:r>
    </w:p>
    <w:p w:rsidR="00000000" w:rsidRDefault="00681284">
      <w:pPr>
        <w:pStyle w:val="pj"/>
      </w:pPr>
      <w:r>
        <w:rPr>
          <w:rStyle w:val="s0"/>
        </w:rPr>
        <w:t>35. Резолюция расп</w:t>
      </w:r>
      <w:r>
        <w:rPr>
          <w:rStyle w:val="s0"/>
        </w:rPr>
        <w:t>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</w:t>
      </w:r>
    </w:p>
    <w:p w:rsidR="00000000" w:rsidRDefault="00681284">
      <w:pPr>
        <w:pStyle w:val="pj"/>
      </w:pPr>
      <w:r>
        <w:rPr>
          <w:rStyle w:val="s0"/>
        </w:rPr>
        <w:t>Допускае</w:t>
      </w:r>
      <w:r>
        <w:rPr>
          <w:rStyle w:val="s0"/>
        </w:rPr>
        <w:t>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</w:t>
      </w:r>
      <w:r>
        <w:rPr>
          <w:rStyle w:val="s0"/>
        </w:rPr>
        <w:t>р и дата документа). Поручения в виде резолюций, направляемые в иные организации, регистрируются службой ДОУ.</w:t>
      </w:r>
    </w:p>
    <w:p w:rsidR="00000000" w:rsidRDefault="00681284">
      <w:pPr>
        <w:pStyle w:val="pj"/>
      </w:pPr>
      <w:r>
        <w:rPr>
          <w:rStyle w:val="s0"/>
        </w:rPr>
        <w:t>На документах, не требующих дополнительных указаний предписываемых действий и имеющих установленные сроки исполнения, в резолюции указываются испо</w:t>
      </w:r>
      <w:r>
        <w:rPr>
          <w:rStyle w:val="s0"/>
        </w:rPr>
        <w:t>лнитель, подпись автора резолюции, дата.</w:t>
      </w:r>
    </w:p>
    <w:p w:rsidR="00000000" w:rsidRDefault="00681284">
      <w:pPr>
        <w:pStyle w:val="pj"/>
      </w:pPr>
      <w:r>
        <w:rPr>
          <w:rStyle w:val="s0"/>
        </w:rPr>
        <w:t>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:rsidR="00000000" w:rsidRDefault="00681284">
      <w:pPr>
        <w:pStyle w:val="pj"/>
      </w:pPr>
      <w:r>
        <w:rPr>
          <w:rStyle w:val="s0"/>
        </w:rPr>
        <w:t>36. Отметка о контроле за исполнением документа об</w:t>
      </w:r>
      <w:r>
        <w:rPr>
          <w:rStyle w:val="s0"/>
        </w:rPr>
        <w:t>означается словами или штампами «Бақылау», «Бақылауға алынды» (без кавычек) и проставляется в верхней левой части первого листа документа за пределами текстового поля.</w:t>
      </w:r>
    </w:p>
    <w:p w:rsidR="00000000" w:rsidRDefault="00681284">
      <w:pPr>
        <w:pStyle w:val="pj"/>
      </w:pPr>
      <w:r>
        <w:rPr>
          <w:rStyle w:val="s0"/>
        </w:rPr>
        <w:t>37. Для заверения соответствия копии документа подлиннику ниже реквизита «Подпись» прост</w:t>
      </w:r>
      <w:r>
        <w:rPr>
          <w:rStyle w:val="s0"/>
        </w:rPr>
        <w:t>авляются заверительная надпись «Копия верна»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</w:p>
    <w:p w:rsidR="00000000" w:rsidRDefault="00681284">
      <w:pPr>
        <w:pStyle w:val="pj"/>
      </w:pPr>
      <w:r>
        <w:rPr>
          <w:rStyle w:val="s0"/>
        </w:rPr>
        <w:t>38. Бумажная ко</w:t>
      </w:r>
      <w:r>
        <w:rPr>
          <w:rStyle w:val="s0"/>
        </w:rPr>
        <w:t>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</w:t>
      </w:r>
      <w:r>
        <w:rPr>
          <w:rStyle w:val="s0"/>
        </w:rPr>
        <w:t xml:space="preserve">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«* * * Электрондық құжаттың көшірмесі дұрыс.» (определен положительный результат процеду</w:t>
      </w:r>
      <w:r>
        <w:rPr>
          <w:rStyle w:val="s0"/>
        </w:rPr>
        <w:t>ры проверки электронной цифровой подписи) и указанием полей для количества листов и подписи заверяющего лица.</w:t>
      </w:r>
    </w:p>
    <w:p w:rsidR="00000000" w:rsidRDefault="00681284">
      <w:pPr>
        <w:pStyle w:val="pj"/>
      </w:pPr>
      <w:r>
        <w:rPr>
          <w:rStyle w:val="s0"/>
        </w:rPr>
        <w:t>39. Электронная копия документа заверяется:</w:t>
      </w:r>
    </w:p>
    <w:p w:rsidR="00000000" w:rsidRDefault="00681284">
      <w:pPr>
        <w:pStyle w:val="pj"/>
      </w:pPr>
      <w:r>
        <w:rPr>
          <w:rStyle w:val="s0"/>
        </w:rPr>
        <w:t>1) исполнителем - в случае вложения дополнительных документов на бумажном носителе при создании проект</w:t>
      </w:r>
      <w:r>
        <w:rPr>
          <w:rStyle w:val="s0"/>
        </w:rPr>
        <w:t>а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2) сотрудником подразделения документационного обеспечения государственного органа - при регистрации документа, поступившего только на бумажном носителе.</w:t>
      </w:r>
    </w:p>
    <w:p w:rsidR="00000000" w:rsidRDefault="00681284">
      <w:pPr>
        <w:pStyle w:val="pj"/>
      </w:pPr>
      <w:r>
        <w:rPr>
          <w:rStyle w:val="s0"/>
        </w:rPr>
        <w:t xml:space="preserve">Полномочиями на заверение бумажной копии электронного документа, созданного </w:t>
      </w:r>
      <w:r>
        <w:rPr>
          <w:rStyle w:val="s0"/>
        </w:rPr>
        <w:t>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000000" w:rsidRDefault="00681284">
      <w:pPr>
        <w:pStyle w:val="pj"/>
      </w:pPr>
      <w:r>
        <w:rPr>
          <w:rStyle w:val="s0"/>
        </w:rPr>
        <w:t>Бумажная копия электронного документа содержит:</w:t>
      </w:r>
    </w:p>
    <w:p w:rsidR="00000000" w:rsidRDefault="00681284">
      <w:pPr>
        <w:pStyle w:val="pj"/>
      </w:pPr>
      <w:r>
        <w:rPr>
          <w:rStyle w:val="s0"/>
        </w:rPr>
        <w:t>1) текст документа;</w:t>
      </w:r>
    </w:p>
    <w:p w:rsidR="00000000" w:rsidRDefault="00681284">
      <w:pPr>
        <w:pStyle w:val="pj"/>
      </w:pPr>
      <w:r>
        <w:rPr>
          <w:rStyle w:val="s0"/>
        </w:rPr>
        <w:t>2) отметку «Копия электронного документа» с отражением результат</w:t>
      </w:r>
      <w:r>
        <w:rPr>
          <w:rStyle w:val="s0"/>
        </w:rPr>
        <w:t>ов процедуры проверки электронной цифровой подписи лица, удостоверившего электронный документ;</w:t>
      </w:r>
    </w:p>
    <w:p w:rsidR="00000000" w:rsidRDefault="00681284">
      <w:pPr>
        <w:pStyle w:val="pj"/>
      </w:pPr>
      <w:r>
        <w:rPr>
          <w:rStyle w:val="s0"/>
        </w:rPr>
        <w:t>3) наименование информационной системы, из которой он получен;</w:t>
      </w:r>
    </w:p>
    <w:p w:rsidR="00000000" w:rsidRDefault="00681284">
      <w:pPr>
        <w:pStyle w:val="pj"/>
      </w:pPr>
      <w:r>
        <w:rPr>
          <w:rStyle w:val="s0"/>
        </w:rPr>
        <w:t>4) дату создания бумажной копии;</w:t>
      </w:r>
    </w:p>
    <w:p w:rsidR="00000000" w:rsidRDefault="00681284">
      <w:pPr>
        <w:pStyle w:val="pj"/>
      </w:pPr>
      <w:r>
        <w:rPr>
          <w:rStyle w:val="s0"/>
        </w:rPr>
        <w:t xml:space="preserve">5) штамп с текстом «* * * Электрондық құжаттың көшірмесі дұрыс.» </w:t>
      </w:r>
      <w:r>
        <w:rPr>
          <w:rStyle w:val="s0"/>
        </w:rPr>
        <w:t>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000000" w:rsidRDefault="00681284">
      <w:pPr>
        <w:pStyle w:val="pj"/>
      </w:pPr>
      <w:r>
        <w:rPr>
          <w:rStyle w:val="s0"/>
        </w:rPr>
        <w:t>40. Отметка об исполнителе документа включает сокращенное слово «Исп.», инициал имени и фамилию исполнителя документа, номер его те</w:t>
      </w:r>
      <w:r>
        <w:rPr>
          <w:rStyle w:val="s0"/>
        </w:rPr>
        <w:t>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p w:rsidR="00000000" w:rsidRDefault="00681284">
      <w:pPr>
        <w:pStyle w:val="pj"/>
      </w:pPr>
      <w:r>
        <w:rPr>
          <w:rStyle w:val="s0"/>
        </w:rPr>
        <w:t>41. Отметка об исполнении документа и направлении его в дело включает ссылку на номер и</w:t>
      </w:r>
      <w:r>
        <w:rPr>
          <w:rStyle w:val="s0"/>
        </w:rPr>
        <w:t xml:space="preserve"> дату документа, свидетельствующую об исполнении (при отсутствии такого документа - краткие сведения об исполнении), слова «В дело», номер дела, в котором будет храниться документ.</w:t>
      </w:r>
    </w:p>
    <w:p w:rsidR="00000000" w:rsidRDefault="00681284">
      <w:pPr>
        <w:pStyle w:val="pj"/>
      </w:pPr>
      <w:r>
        <w:rPr>
          <w:rStyle w:val="s0"/>
        </w:rPr>
        <w:t>Отметка об исполнении документа и направлении его в дело проставляется на н</w:t>
      </w:r>
      <w:r>
        <w:rPr>
          <w:rStyle w:val="s0"/>
        </w:rPr>
        <w:t>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000000" w:rsidRDefault="00681284">
      <w:pPr>
        <w:pStyle w:val="pj"/>
      </w:pPr>
      <w:r>
        <w:rPr>
          <w:rStyle w:val="s0"/>
        </w:rPr>
        <w:t>42. Идентификатором электронной копии документа на бумажном носителе является отметка (колонтитул), содержащая название и версию про</w:t>
      </w:r>
      <w:r>
        <w:rPr>
          <w:rStyle w:val="s0"/>
        </w:rPr>
        <w:t>граммного обеспечения, при помощи которого создан документ, проставляемая на лицевой стороне каждого листа документа.</w:t>
      </w:r>
    </w:p>
    <w:p w:rsidR="00000000" w:rsidRDefault="00681284">
      <w:pPr>
        <w:pStyle w:val="pj"/>
      </w:pPr>
      <w:r>
        <w:rPr>
          <w:rStyle w:val="s0"/>
        </w:rPr>
        <w:t>43. Отметка о поступлении документа в организацию проставляется в правом нижнем углу лицевой стороны первого листа документа и содержит по</w:t>
      </w:r>
      <w:r>
        <w:rPr>
          <w:rStyle w:val="s0"/>
        </w:rPr>
        <w:t>рядковый номер входящего документа и дату поступления (при необходимости - часы и минуты).</w:t>
      </w:r>
    </w:p>
    <w:p w:rsidR="00000000" w:rsidRDefault="00681284">
      <w:pPr>
        <w:pStyle w:val="pj"/>
      </w:pPr>
      <w:r>
        <w:rPr>
          <w:rStyle w:val="s0"/>
        </w:rPr>
        <w:t>44. Электронный документ состоит из двух частей: содержательной и реквизитной.</w:t>
      </w:r>
    </w:p>
    <w:p w:rsidR="00000000" w:rsidRDefault="00681284">
      <w:pPr>
        <w:pStyle w:val="pj"/>
      </w:pPr>
      <w:r>
        <w:rPr>
          <w:rStyle w:val="s0"/>
        </w:rPr>
        <w:t xml:space="preserve">Содержательная часть электронного документа состоит из одного или нескольких файлов в </w:t>
      </w:r>
      <w:r>
        <w:rPr>
          <w:rStyle w:val="s0"/>
        </w:rPr>
        <w:t>следующих форматах:</w:t>
      </w:r>
    </w:p>
    <w:p w:rsidR="00000000" w:rsidRDefault="00681284">
      <w:pPr>
        <w:pStyle w:val="pj"/>
      </w:pPr>
      <w:r>
        <w:rPr>
          <w:rStyle w:val="s0"/>
        </w:rPr>
        <w:t>1) PDF, PDF/A-1, TIFF, JPEG, JPG - графический формат;</w:t>
      </w:r>
    </w:p>
    <w:p w:rsidR="00000000" w:rsidRDefault="00681284">
      <w:pPr>
        <w:pStyle w:val="pj"/>
      </w:pPr>
      <w:r>
        <w:rPr>
          <w:rStyle w:val="s0"/>
        </w:rPr>
        <w:t>2) RTF, DOCX - текстовый формат;</w:t>
      </w:r>
    </w:p>
    <w:p w:rsidR="00000000" w:rsidRDefault="00681284">
      <w:pPr>
        <w:pStyle w:val="pj"/>
      </w:pPr>
      <w:r>
        <w:rPr>
          <w:rStyle w:val="s0"/>
        </w:rPr>
        <w:t>3) XLS, XLSX - табличный формат;</w:t>
      </w:r>
    </w:p>
    <w:p w:rsidR="00000000" w:rsidRDefault="00681284">
      <w:pPr>
        <w:pStyle w:val="pj"/>
      </w:pPr>
      <w:r>
        <w:rPr>
          <w:rStyle w:val="s0"/>
        </w:rPr>
        <w:t>4) PPT, PPTX - презентации;</w:t>
      </w:r>
    </w:p>
    <w:p w:rsidR="00000000" w:rsidRDefault="00681284">
      <w:pPr>
        <w:pStyle w:val="pj"/>
      </w:pPr>
      <w:r>
        <w:rPr>
          <w:rStyle w:val="s0"/>
        </w:rPr>
        <w:t>5) RAR, ZIP - архивированный формат.</w:t>
      </w:r>
    </w:p>
    <w:p w:rsidR="00000000" w:rsidRDefault="00681284">
      <w:pPr>
        <w:pStyle w:val="pj"/>
      </w:pPr>
      <w:r>
        <w:rPr>
          <w:rStyle w:val="s0"/>
        </w:rPr>
        <w:t>Содержательная часть проектов актов Президента Республики Казахстан в СЭД формируется только в формате PDF.</w:t>
      </w:r>
    </w:p>
    <w:p w:rsidR="00000000" w:rsidRDefault="00681284">
      <w:pPr>
        <w:pStyle w:val="pj"/>
      </w:pPr>
      <w:r>
        <w:rPr>
          <w:rStyle w:val="s0"/>
        </w:rPr>
        <w:t>Содержательная часть электронного документа имеет следующие реквизиты:</w:t>
      </w:r>
    </w:p>
    <w:p w:rsidR="00000000" w:rsidRDefault="00681284">
      <w:pPr>
        <w:pStyle w:val="pj"/>
      </w:pPr>
      <w:r>
        <w:rPr>
          <w:rStyle w:val="s0"/>
        </w:rPr>
        <w:t>1) официальное наименование организации отправителя;</w:t>
      </w:r>
    </w:p>
    <w:p w:rsidR="00000000" w:rsidRDefault="00681284">
      <w:pPr>
        <w:pStyle w:val="pj"/>
      </w:pPr>
      <w:r>
        <w:rPr>
          <w:rStyle w:val="s0"/>
        </w:rPr>
        <w:t xml:space="preserve">2) справочные данные об </w:t>
      </w:r>
      <w:r>
        <w:rPr>
          <w:rStyle w:val="s0"/>
        </w:rPr>
        <w:t>организации (юридический адрес, телефон, факс, электронный адрес организации (при наличии);</w:t>
      </w:r>
    </w:p>
    <w:p w:rsidR="00000000" w:rsidRDefault="00681284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681284">
      <w:pPr>
        <w:pStyle w:val="pj"/>
      </w:pPr>
      <w:r>
        <w:rPr>
          <w:rStyle w:val="s0"/>
        </w:rPr>
        <w:t>4) ссылку на регистрационный номер и дату входящего документа;</w:t>
      </w:r>
    </w:p>
    <w:p w:rsidR="00000000" w:rsidRDefault="00681284">
      <w:pPr>
        <w:pStyle w:val="pj"/>
      </w:pPr>
      <w:r>
        <w:rPr>
          <w:rStyle w:val="s0"/>
        </w:rPr>
        <w:t>5) место составления или издания документа;</w:t>
      </w:r>
    </w:p>
    <w:p w:rsidR="00000000" w:rsidRDefault="00681284">
      <w:pPr>
        <w:pStyle w:val="pj"/>
      </w:pPr>
      <w:r>
        <w:rPr>
          <w:rStyle w:val="s0"/>
        </w:rPr>
        <w:t>6) адресат;</w:t>
      </w:r>
    </w:p>
    <w:p w:rsidR="00000000" w:rsidRDefault="00681284">
      <w:pPr>
        <w:pStyle w:val="pj"/>
      </w:pPr>
      <w:r>
        <w:rPr>
          <w:rStyle w:val="s0"/>
        </w:rPr>
        <w:t>7) гриф утвер</w:t>
      </w:r>
      <w:r>
        <w:rPr>
          <w:rStyle w:val="s0"/>
        </w:rPr>
        <w:t>ждения документа (при наличии);</w:t>
      </w:r>
    </w:p>
    <w:p w:rsidR="00000000" w:rsidRDefault="00681284">
      <w:pPr>
        <w:pStyle w:val="pj"/>
      </w:pPr>
      <w:r>
        <w:rPr>
          <w:rStyle w:val="s0"/>
        </w:rPr>
        <w:t>8) заголовок к тексту (при наличии);</w:t>
      </w:r>
    </w:p>
    <w:p w:rsidR="00000000" w:rsidRDefault="00681284">
      <w:pPr>
        <w:pStyle w:val="pj"/>
      </w:pPr>
      <w:r>
        <w:rPr>
          <w:rStyle w:val="s0"/>
        </w:rPr>
        <w:t>9) текст документа;</w:t>
      </w:r>
    </w:p>
    <w:p w:rsidR="00000000" w:rsidRDefault="00681284">
      <w:pPr>
        <w:pStyle w:val="pj"/>
      </w:pPr>
      <w:r>
        <w:rPr>
          <w:rStyle w:val="s0"/>
        </w:rPr>
        <w:t>10) отметку об исполнителе (фамилия, инициалы имени и телефон исполнителя) (в органах национальной безопасности Республики Казахстан указываются инициалы и телефон исп</w:t>
      </w:r>
      <w:r>
        <w:rPr>
          <w:rStyle w:val="s0"/>
        </w:rPr>
        <w:t>олнителя);</w:t>
      </w:r>
    </w:p>
    <w:p w:rsidR="00000000" w:rsidRDefault="00681284">
      <w:pPr>
        <w:pStyle w:val="pj"/>
      </w:pPr>
      <w:r>
        <w:rPr>
          <w:rStyle w:val="s0"/>
        </w:rPr>
        <w:t>11) электронную цифровую подпись.</w:t>
      </w:r>
    </w:p>
    <w:p w:rsidR="00000000" w:rsidRDefault="00681284">
      <w:pPr>
        <w:pStyle w:val="pj"/>
      </w:pPr>
      <w:r>
        <w:rPr>
          <w:rStyle w:val="s0"/>
        </w:rPr>
        <w:t>Реквизитная часть электронного документа формируется посредством составления электронной регистрационной контрольной карточки (далее - ЭРКК), в которой используются следующие реквизиты:</w:t>
      </w:r>
    </w:p>
    <w:p w:rsidR="00000000" w:rsidRDefault="00681284">
      <w:pPr>
        <w:pStyle w:val="pj"/>
      </w:pPr>
      <w:r>
        <w:rPr>
          <w:rStyle w:val="s0"/>
        </w:rPr>
        <w:t>1) наименование вида доку</w:t>
      </w:r>
      <w:r>
        <w:rPr>
          <w:rStyle w:val="s0"/>
        </w:rPr>
        <w:t>мента;</w:t>
      </w:r>
    </w:p>
    <w:p w:rsidR="00000000" w:rsidRDefault="00681284">
      <w:pPr>
        <w:pStyle w:val="pj"/>
      </w:pPr>
      <w:r>
        <w:rPr>
          <w:rStyle w:val="s0"/>
        </w:rPr>
        <w:t>2) регистрационный номер документа;</w:t>
      </w:r>
    </w:p>
    <w:p w:rsidR="00000000" w:rsidRDefault="00681284">
      <w:pPr>
        <w:pStyle w:val="pj"/>
      </w:pPr>
      <w:r>
        <w:rPr>
          <w:rStyle w:val="s0"/>
        </w:rPr>
        <w:t>3) индекс номенклатуры дел;</w:t>
      </w:r>
    </w:p>
    <w:p w:rsidR="00000000" w:rsidRDefault="00681284">
      <w:pPr>
        <w:pStyle w:val="pj"/>
      </w:pPr>
      <w:r>
        <w:rPr>
          <w:rStyle w:val="s0"/>
        </w:rPr>
        <w:t>4) название и версия программного обеспечения, при помощи которого создан документ;</w:t>
      </w:r>
    </w:p>
    <w:p w:rsidR="00000000" w:rsidRDefault="00681284">
      <w:pPr>
        <w:pStyle w:val="pj"/>
      </w:pPr>
      <w:r>
        <w:rPr>
          <w:rStyle w:val="s0"/>
        </w:rPr>
        <w:t>5) электронная цифровая подпись;</w:t>
      </w:r>
    </w:p>
    <w:p w:rsidR="00000000" w:rsidRDefault="00681284">
      <w:pPr>
        <w:pStyle w:val="pj"/>
      </w:pPr>
      <w:r>
        <w:rPr>
          <w:rStyle w:val="s0"/>
        </w:rPr>
        <w:t>6) характер вопроса;</w:t>
      </w:r>
    </w:p>
    <w:p w:rsidR="00000000" w:rsidRDefault="00681284">
      <w:pPr>
        <w:pStyle w:val="pj"/>
      </w:pPr>
      <w:r>
        <w:rPr>
          <w:rStyle w:val="s0"/>
        </w:rPr>
        <w:t>7) количество листов основного документа и приложений;</w:t>
      </w:r>
    </w:p>
    <w:p w:rsidR="00000000" w:rsidRDefault="00681284">
      <w:pPr>
        <w:pStyle w:val="pj"/>
      </w:pPr>
      <w:r>
        <w:rPr>
          <w:rStyle w:val="s0"/>
        </w:rPr>
        <w:t>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</w:t>
      </w:r>
      <w:r>
        <w:rPr>
          <w:rStyle w:val="s0"/>
        </w:rPr>
        <w:t>х органов);</w:t>
      </w:r>
    </w:p>
    <w:p w:rsidR="00000000" w:rsidRDefault="00681284">
      <w:pPr>
        <w:pStyle w:val="pj"/>
      </w:pPr>
      <w:r>
        <w:rPr>
          <w:rStyle w:val="s0"/>
        </w:rPr>
        <w:t>9) наименование должности адресата (при наличии);</w:t>
      </w:r>
    </w:p>
    <w:p w:rsidR="00000000" w:rsidRDefault="00681284">
      <w:pPr>
        <w:pStyle w:val="pj"/>
      </w:pPr>
      <w:r>
        <w:rPr>
          <w:rStyle w:val="s0"/>
        </w:rPr>
        <w:t>10) фамилия, инициалы имени адресата (при наличии);</w:t>
      </w:r>
    </w:p>
    <w:p w:rsidR="00000000" w:rsidRDefault="00681284">
      <w:pPr>
        <w:pStyle w:val="pj"/>
      </w:pPr>
      <w:r>
        <w:rPr>
          <w:rStyle w:val="s0"/>
        </w:rPr>
        <w:t>11) фамилия, инициалы имени исполнителя (в органах национальной безопасности Республики Казахстан указываются инициалы исполнителя);</w:t>
      </w:r>
    </w:p>
    <w:p w:rsidR="00000000" w:rsidRDefault="00681284">
      <w:pPr>
        <w:pStyle w:val="pj"/>
      </w:pPr>
      <w:r>
        <w:rPr>
          <w:rStyle w:val="s0"/>
        </w:rPr>
        <w:t>12) номер телефона исполнителя;</w:t>
      </w:r>
    </w:p>
    <w:p w:rsidR="00000000" w:rsidRDefault="00681284">
      <w:pPr>
        <w:pStyle w:val="pj"/>
      </w:pPr>
      <w:r>
        <w:rPr>
          <w:rStyle w:val="s0"/>
        </w:rPr>
        <w:t>13) отметка о контроле;</w:t>
      </w:r>
    </w:p>
    <w:p w:rsidR="00000000" w:rsidRDefault="00681284">
      <w:pPr>
        <w:pStyle w:val="pj"/>
      </w:pPr>
      <w:r>
        <w:rPr>
          <w:rStyle w:val="s0"/>
        </w:rPr>
        <w:t>14) отметка об исполнении документа и направлении его в дело;</w:t>
      </w:r>
    </w:p>
    <w:p w:rsidR="00000000" w:rsidRDefault="00681284">
      <w:pPr>
        <w:pStyle w:val="pj"/>
      </w:pPr>
      <w:r>
        <w:rPr>
          <w:rStyle w:val="s0"/>
        </w:rPr>
        <w:t>15) отметка о наличии или отсутствии подлинника бумажного документа, бумажной копии электронного документа.</w:t>
      </w:r>
    </w:p>
    <w:p w:rsidR="00000000" w:rsidRDefault="00681284">
      <w:pPr>
        <w:pStyle w:val="pj"/>
      </w:pPr>
      <w:r>
        <w:rPr>
          <w:rStyle w:val="s0"/>
        </w:rPr>
        <w:t>Для обеспечения защиты подлинн</w:t>
      </w:r>
      <w:r>
        <w:rPr>
          <w:rStyle w:val="s0"/>
        </w:rPr>
        <w:t>ости электронного документа и несанкционированного распространения служебных электронных документов используются водяные знаки.</w:t>
      </w:r>
    </w:p>
    <w:p w:rsidR="00000000" w:rsidRDefault="00681284">
      <w:pPr>
        <w:pStyle w:val="pj"/>
      </w:pPr>
      <w:r>
        <w:rPr>
          <w:rStyle w:val="s0"/>
        </w:rPr>
        <w:t>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000000" w:rsidRDefault="00681284">
      <w:pPr>
        <w:pStyle w:val="pj"/>
      </w:pPr>
      <w:r>
        <w:rPr>
          <w:rStyle w:val="s0"/>
        </w:rPr>
        <w:t xml:space="preserve">45. </w:t>
      </w:r>
      <w:r>
        <w:rPr>
          <w:rStyle w:val="s0"/>
        </w:rPr>
        <w:t xml:space="preserve">При обмене электронными документами между организациями перечень реквизитов и порядок использования электронной цифровой подписи электронного документа устанавливаются письменными формами сделок в соответствии с </w:t>
      </w:r>
      <w:hyperlink r:id="rId23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Республики Казахстан, соблюдением норм </w:t>
      </w:r>
      <w:hyperlink r:id="rId24" w:history="1">
        <w:r>
          <w:rPr>
            <w:rStyle w:val="a4"/>
          </w:rPr>
          <w:t>Закона</w:t>
        </w:r>
      </w:hyperlink>
      <w:r>
        <w:rPr>
          <w:rStyle w:val="s0"/>
        </w:rPr>
        <w:t xml:space="preserve"> Республики Казахстан «Об электронном документе и электронной цифровой подписи», настоящими Правилами.</w:t>
      </w:r>
    </w:p>
    <w:p w:rsidR="00000000" w:rsidRDefault="00681284">
      <w:pPr>
        <w:pStyle w:val="pj"/>
      </w:pPr>
      <w:r>
        <w:rPr>
          <w:rStyle w:val="s0"/>
        </w:rPr>
        <w:t>46.</w:t>
      </w:r>
      <w:r>
        <w:rPr>
          <w:rStyle w:val="s0"/>
        </w:rPr>
        <w:t xml:space="preserve"> Исключен в соответствии с </w:t>
      </w:r>
      <w:hyperlink r:id="rId25" w:anchor="sub_id=30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культуры и информации РК от 14.11.24 г. № 544-НҚ </w:t>
      </w:r>
      <w:r>
        <w:rPr>
          <w:rStyle w:val="s3"/>
        </w:rPr>
        <w:t>(введен в действие с 30 ноября 2024 г.) (</w:t>
      </w:r>
      <w:hyperlink r:id="rId26" w:anchor="sub_id=4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7" w:name="SUB4700"/>
      <w:bookmarkEnd w:id="7"/>
      <w:r>
        <w:rPr>
          <w:rStyle w:val="s1"/>
        </w:rPr>
        <w:t>Параграф 3. Подготовка и оформление приказов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47. Приказами оформляются решения правового характера, а также по оперативным, организационным, кадровым и иным вопросам деятельности организации п</w:t>
      </w:r>
      <w:r>
        <w:rPr>
          <w:rStyle w:val="s0"/>
        </w:rPr>
        <w:t xml:space="preserve">о формам согласно </w:t>
      </w:r>
      <w:hyperlink w:anchor="sub607" w:history="1">
        <w:r>
          <w:rPr>
            <w:rStyle w:val="a4"/>
          </w:rPr>
          <w:t>приложениям 6-7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Реквизитами приказа являются:</w:t>
      </w:r>
    </w:p>
    <w:p w:rsidR="00000000" w:rsidRDefault="00681284">
      <w:pPr>
        <w:pStyle w:val="pj"/>
      </w:pPr>
      <w:r>
        <w:rPr>
          <w:rStyle w:val="s0"/>
        </w:rPr>
        <w:t xml:space="preserve">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настоящих Правил;</w:t>
      </w:r>
    </w:p>
    <w:p w:rsidR="00000000" w:rsidRDefault="00681284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681284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681284">
      <w:pPr>
        <w:pStyle w:val="pj"/>
      </w:pPr>
      <w:r>
        <w:rPr>
          <w:rStyle w:val="s0"/>
        </w:rPr>
        <w:t>4) дата приказа;</w:t>
      </w:r>
    </w:p>
    <w:p w:rsidR="00000000" w:rsidRDefault="00681284">
      <w:pPr>
        <w:pStyle w:val="pj"/>
      </w:pPr>
      <w:r>
        <w:rPr>
          <w:rStyle w:val="s0"/>
        </w:rPr>
        <w:t>5) регистрационный номер приказа;</w:t>
      </w:r>
    </w:p>
    <w:p w:rsidR="00000000" w:rsidRDefault="00681284">
      <w:pPr>
        <w:pStyle w:val="pj"/>
      </w:pPr>
      <w:r>
        <w:rPr>
          <w:rStyle w:val="s0"/>
        </w:rPr>
        <w:t>6) место издания приказа;</w:t>
      </w:r>
    </w:p>
    <w:p w:rsidR="00000000" w:rsidRDefault="00681284">
      <w:pPr>
        <w:pStyle w:val="pj"/>
      </w:pPr>
      <w:r>
        <w:rPr>
          <w:rStyle w:val="s0"/>
        </w:rPr>
        <w:t>7) заголовок к тексту;</w:t>
      </w:r>
    </w:p>
    <w:p w:rsidR="00000000" w:rsidRDefault="00681284">
      <w:pPr>
        <w:pStyle w:val="pj"/>
      </w:pPr>
      <w:r>
        <w:rPr>
          <w:rStyle w:val="s0"/>
        </w:rPr>
        <w:t>8) текст;</w:t>
      </w:r>
    </w:p>
    <w:p w:rsidR="00000000" w:rsidRDefault="00681284">
      <w:pPr>
        <w:pStyle w:val="pj"/>
      </w:pPr>
      <w:r>
        <w:rPr>
          <w:rStyle w:val="s0"/>
        </w:rPr>
        <w:t>9) подпись;</w:t>
      </w:r>
    </w:p>
    <w:p w:rsidR="00000000" w:rsidRDefault="00681284">
      <w:pPr>
        <w:pStyle w:val="pj"/>
      </w:pPr>
      <w:r>
        <w:rPr>
          <w:rStyle w:val="s0"/>
        </w:rPr>
        <w:t>10) отметка о согласовании приказа;</w:t>
      </w:r>
    </w:p>
    <w:p w:rsidR="00000000" w:rsidRDefault="00681284">
      <w:pPr>
        <w:pStyle w:val="pj"/>
      </w:pPr>
      <w:r>
        <w:rPr>
          <w:rStyle w:val="s0"/>
        </w:rPr>
        <w:t>11) оттиск печати организации, если данная организация в соответствии с законодательством Республики Казахстан имеет печать.</w:t>
      </w:r>
    </w:p>
    <w:p w:rsidR="00000000" w:rsidRDefault="00681284">
      <w:pPr>
        <w:pStyle w:val="pj"/>
      </w:pPr>
      <w:r>
        <w:rPr>
          <w:rStyle w:val="s0"/>
        </w:rPr>
        <w:t>Проекты приказов готовят и вносят структурные подр</w:t>
      </w:r>
      <w:r>
        <w:rPr>
          <w:rStyle w:val="s0"/>
        </w:rPr>
        <w:t>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p w:rsidR="00000000" w:rsidRDefault="00681284">
      <w:pPr>
        <w:pStyle w:val="pj"/>
      </w:pPr>
      <w:r>
        <w:rPr>
          <w:rStyle w:val="s0"/>
        </w:rPr>
        <w:t>Проекты приказов и прило</w:t>
      </w:r>
      <w:r>
        <w:rPr>
          <w:rStyle w:val="s0"/>
        </w:rPr>
        <w:t xml:space="preserve">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</w:t>
      </w:r>
      <w:r>
        <w:rPr>
          <w:rStyle w:val="s0"/>
        </w:rPr>
        <w:t>в проекте.</w:t>
      </w:r>
    </w:p>
    <w:p w:rsidR="00000000" w:rsidRDefault="00681284">
      <w:pPr>
        <w:pStyle w:val="pj"/>
      </w:pPr>
      <w:r>
        <w:rPr>
          <w:rStyle w:val="s0"/>
        </w:rPr>
        <w:t>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</w:t>
      </w:r>
      <w:r>
        <w:rPr>
          <w:rStyle w:val="s0"/>
        </w:rPr>
        <w:t>ое согласование.</w:t>
      </w:r>
    </w:p>
    <w:p w:rsidR="00000000" w:rsidRDefault="00681284">
      <w:pPr>
        <w:pStyle w:val="pj"/>
      </w:pPr>
      <w:r>
        <w:rPr>
          <w:rStyle w:val="s0"/>
        </w:rPr>
        <w:t>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 по возможности перевода на иные языки. Листы приказов и приложений к ним нумеруются сквозной ну</w:t>
      </w:r>
      <w:r>
        <w:rPr>
          <w:rStyle w:val="s0"/>
        </w:rPr>
        <w:t>мерацией в верхней части каждого листа по центру.</w:t>
      </w:r>
    </w:p>
    <w:p w:rsidR="00000000" w:rsidRDefault="00681284">
      <w:pPr>
        <w:pStyle w:val="pj"/>
      </w:pPr>
      <w:r>
        <w:rPr>
          <w:rStyle w:val="s0"/>
        </w:rPr>
        <w:t>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</w:t>
      </w:r>
      <w:r>
        <w:rPr>
          <w:rStyle w:val="s0"/>
        </w:rPr>
        <w:t>ру приказа по личному составу через дефис добавляются литеры «л/с» или «к».</w:t>
      </w:r>
    </w:p>
    <w:p w:rsidR="00000000" w:rsidRDefault="00681284">
      <w:pPr>
        <w:pStyle w:val="pj"/>
      </w:pPr>
      <w:r>
        <w:rPr>
          <w:rStyle w:val="s0"/>
        </w:rPr>
        <w:t>Копии приказов или их размноженные экземпляры заверяются печатью (при наличии) с указанием даты заверения и направляются адресатам в соответствии с указателем рассылки, который сос</w:t>
      </w:r>
      <w:r>
        <w:rPr>
          <w:rStyle w:val="s0"/>
        </w:rPr>
        <w:t>тавляется и подписывается исполнителем.</w:t>
      </w:r>
    </w:p>
    <w:p w:rsidR="00000000" w:rsidRDefault="00681284">
      <w:pPr>
        <w:pStyle w:val="pj"/>
      </w:pPr>
      <w:r>
        <w:rPr>
          <w:rStyle w:val="s0"/>
        </w:rPr>
        <w:t>Текст приказа состоит из двух частей: констатирующей (преамбулы) и распорядительной.</w:t>
      </w:r>
    </w:p>
    <w:p w:rsidR="00000000" w:rsidRDefault="00681284">
      <w:pPr>
        <w:pStyle w:val="pj"/>
      </w:pPr>
      <w:r>
        <w:rPr>
          <w:rStyle w:val="s0"/>
        </w:rPr>
        <w:t>В констатирующей части (преамбуле) кратко излагаются цели и задачи, факты и события, послужившие основанием для издания приказа. Ес</w:t>
      </w:r>
      <w:r>
        <w:rPr>
          <w:rStyle w:val="s0"/>
        </w:rPr>
        <w:t xml:space="preserve">ли приказ издается на основании иного документа, то в констатирующей части указываются наименование этого документа в родительном падеже, его автор, дата, номер и заголовок. Если приказ по кадровым вопросам издается за нарушение исполнительской дисциплины </w:t>
      </w:r>
      <w:r>
        <w:rPr>
          <w:rStyle w:val="s0"/>
        </w:rPr>
        <w:t>персонала, то в констатирующей части указываются четко изложенное содержание дисциплинарного проступка, а также нормы и требования актов, которые являются основаниями для принятия решения. При ссылке на нормативный правовой акт, зарегистрированный в органа</w:t>
      </w:r>
      <w:r>
        <w:rPr>
          <w:rStyle w:val="s0"/>
        </w:rPr>
        <w:t>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p w:rsidR="00000000" w:rsidRDefault="00681284">
      <w:pPr>
        <w:pStyle w:val="pj"/>
      </w:pPr>
      <w:r>
        <w:rPr>
          <w:rStyle w:val="s0"/>
        </w:rPr>
        <w:t>Преамбула в проектах приказов завершается словом «ПРИКАЗЫВАЮ», которое пишется прописными буквами, полужирным шрифт</w:t>
      </w:r>
      <w:r>
        <w:rPr>
          <w:rStyle w:val="s0"/>
        </w:rPr>
        <w:t>ом. Не допускается его перенос на другую строку.</w:t>
      </w:r>
    </w:p>
    <w:p w:rsidR="00000000" w:rsidRDefault="00681284">
      <w:pPr>
        <w:pStyle w:val="pj"/>
      </w:pPr>
      <w:r>
        <w:rPr>
          <w:rStyle w:val="s0"/>
        </w:rPr>
        <w:t>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</w:t>
      </w:r>
      <w:r>
        <w:rPr>
          <w:rStyle w:val="s0"/>
        </w:rPr>
        <w:t>цы.</w:t>
      </w:r>
    </w:p>
    <w:p w:rsidR="00000000" w:rsidRDefault="00681284">
      <w:pPr>
        <w:pStyle w:val="pj"/>
      </w:pPr>
      <w:r>
        <w:rPr>
          <w:rStyle w:val="s0"/>
        </w:rPr>
        <w:t>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</w:t>
      </w:r>
      <w:r>
        <w:rPr>
          <w:rStyle w:val="s0"/>
        </w:rPr>
        <w:t>нением приказа, указываются в последнем пункте распорядительной части.</w:t>
      </w:r>
    </w:p>
    <w:p w:rsidR="00000000" w:rsidRDefault="00681284">
      <w:pPr>
        <w:pStyle w:val="pj"/>
      </w:pPr>
      <w:r>
        <w:rPr>
          <w:rStyle w:val="s0"/>
        </w:rPr>
        <w:t xml:space="preserve">Ознакомление работников с приказами по кадровым вопросам удостоверяется подписью, фамилией и инициалами работников, проставляемыми ниже реквизита «отметка о согласовании документа» или </w:t>
      </w:r>
      <w:r>
        <w:rPr>
          <w:rStyle w:val="s0"/>
        </w:rPr>
        <w:t>на оборотной стороне приказа.</w:t>
      </w:r>
    </w:p>
    <w:p w:rsidR="00000000" w:rsidRDefault="00681284">
      <w:pPr>
        <w:pStyle w:val="pj"/>
      </w:pPr>
      <w:r>
        <w:rPr>
          <w:rStyle w:val="s0"/>
        </w:rPr>
        <w:t>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</w:t>
      </w:r>
      <w:r>
        <w:rPr>
          <w:rStyle w:val="s0"/>
        </w:rPr>
        <w:t>нием случаев, когда к приказу имеется одно приложение. Ссылка на приложение соответствует названию самого приложения. Реквизит «отметка о наличии приложения к документу» после текста приказа самостоятельно не оформляется.</w:t>
      </w:r>
    </w:p>
    <w:p w:rsidR="00000000" w:rsidRDefault="00681284">
      <w:pPr>
        <w:pStyle w:val="pj"/>
      </w:pPr>
      <w:r>
        <w:rPr>
          <w:rStyle w:val="s0"/>
        </w:rPr>
        <w:t>Если приказ, состоящий из одного л</w:t>
      </w:r>
      <w:r>
        <w:rPr>
          <w:rStyle w:val="s0"/>
        </w:rPr>
        <w:t>иста, оформляется на бланке организации, в реквизите «подпись» не указывается полное наименование должности лица, подписывающего документ.</w:t>
      </w:r>
    </w:p>
    <w:p w:rsidR="00000000" w:rsidRDefault="00681284">
      <w:pPr>
        <w:pStyle w:val="pj"/>
      </w:pPr>
      <w:r>
        <w:rPr>
          <w:rStyle w:val="s0"/>
        </w:rPr>
        <w:t>В совместных приказах указываются полное наименование должностей, фамилия и инициалы совместно подписывающих лиц.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8" w:name="SUB4800"/>
      <w:bookmarkEnd w:id="8"/>
      <w:r>
        <w:rPr>
          <w:rStyle w:val="s1"/>
        </w:rPr>
        <w:t>Параграф 4. Порядок подготовки и оформления протокола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48.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иных материалов по ф</w:t>
      </w:r>
      <w:r>
        <w:rPr>
          <w:rStyle w:val="s0"/>
        </w:rPr>
        <w:t xml:space="preserve">орме согласно </w:t>
      </w:r>
      <w:hyperlink w:anchor="sub8" w:history="1">
        <w:r>
          <w:rPr>
            <w:rStyle w:val="a4"/>
          </w:rPr>
          <w:t>приложению 8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Протокол, составленный внутри организации и не выходящий за ее пределы, оформляется не на бланке.</w:t>
      </w:r>
    </w:p>
    <w:p w:rsidR="00000000" w:rsidRDefault="00681284">
      <w:pPr>
        <w:pStyle w:val="pj"/>
      </w:pPr>
      <w:r>
        <w:rPr>
          <w:rStyle w:val="s0"/>
        </w:rPr>
        <w:t>Реквизитами протокола являются:</w:t>
      </w:r>
    </w:p>
    <w:p w:rsidR="00000000" w:rsidRDefault="00681284">
      <w:pPr>
        <w:pStyle w:val="pj"/>
      </w:pPr>
      <w:r>
        <w:rPr>
          <w:rStyle w:val="s0"/>
        </w:rPr>
        <w:t>1) официальное наименование организации и (или) ст</w:t>
      </w:r>
      <w:r>
        <w:rPr>
          <w:rStyle w:val="s0"/>
        </w:rPr>
        <w:t>руктурного подразделения;</w:t>
      </w:r>
    </w:p>
    <w:p w:rsidR="00000000" w:rsidRDefault="00681284">
      <w:pPr>
        <w:pStyle w:val="pj"/>
      </w:pPr>
      <w:r>
        <w:rPr>
          <w:rStyle w:val="s0"/>
        </w:rPr>
        <w:t>2) наименование вида документа;</w:t>
      </w:r>
    </w:p>
    <w:p w:rsidR="00000000" w:rsidRDefault="00681284">
      <w:pPr>
        <w:pStyle w:val="pj"/>
      </w:pPr>
      <w:r>
        <w:rPr>
          <w:rStyle w:val="s0"/>
        </w:rPr>
        <w:t>3) дата;</w:t>
      </w:r>
    </w:p>
    <w:p w:rsidR="00000000" w:rsidRDefault="00681284">
      <w:pPr>
        <w:pStyle w:val="pj"/>
      </w:pPr>
      <w:r>
        <w:rPr>
          <w:rStyle w:val="s0"/>
        </w:rPr>
        <w:t>4) регистрационный номер протокола;</w:t>
      </w:r>
    </w:p>
    <w:p w:rsidR="00000000" w:rsidRDefault="00681284">
      <w:pPr>
        <w:pStyle w:val="pj"/>
      </w:pPr>
      <w:r>
        <w:rPr>
          <w:rStyle w:val="s0"/>
        </w:rPr>
        <w:t>5) место издания протокола;</w:t>
      </w:r>
    </w:p>
    <w:p w:rsidR="00000000" w:rsidRDefault="00681284">
      <w:pPr>
        <w:pStyle w:val="pj"/>
      </w:pPr>
      <w:r>
        <w:rPr>
          <w:rStyle w:val="s0"/>
        </w:rPr>
        <w:t>6) гриф утверждения (в некоторых случаях);</w:t>
      </w:r>
    </w:p>
    <w:p w:rsidR="00000000" w:rsidRDefault="00681284">
      <w:pPr>
        <w:pStyle w:val="pj"/>
      </w:pPr>
      <w:r>
        <w:rPr>
          <w:rStyle w:val="s0"/>
        </w:rPr>
        <w:t>7) заголовок протокола;</w:t>
      </w:r>
    </w:p>
    <w:p w:rsidR="00000000" w:rsidRDefault="00681284">
      <w:pPr>
        <w:pStyle w:val="pj"/>
      </w:pPr>
      <w:r>
        <w:rPr>
          <w:rStyle w:val="s0"/>
        </w:rPr>
        <w:t>8) текст;</w:t>
      </w:r>
    </w:p>
    <w:p w:rsidR="00000000" w:rsidRDefault="00681284">
      <w:pPr>
        <w:pStyle w:val="pj"/>
      </w:pPr>
      <w:r>
        <w:rPr>
          <w:rStyle w:val="s0"/>
        </w:rPr>
        <w:t>9) подпись.</w:t>
      </w:r>
    </w:p>
    <w:p w:rsidR="00000000" w:rsidRDefault="00681284">
      <w:pPr>
        <w:pStyle w:val="pj"/>
      </w:pPr>
      <w:r>
        <w:rPr>
          <w:rStyle w:val="s0"/>
        </w:rPr>
        <w:t>Протоколы оформляются в полной или к</w:t>
      </w:r>
      <w:r>
        <w:rPr>
          <w:rStyle w:val="s0"/>
        </w:rPr>
        <w:t>раткой форме.</w:t>
      </w:r>
    </w:p>
    <w:p w:rsidR="00000000" w:rsidRDefault="00681284">
      <w:pPr>
        <w:pStyle w:val="pj"/>
      </w:pPr>
      <w:r>
        <w:rPr>
          <w:rStyle w:val="s0"/>
        </w:rPr>
        <w:t>Текст полного протокола состоит из двух частей: вводной и основной.</w:t>
      </w:r>
    </w:p>
    <w:p w:rsidR="00000000" w:rsidRDefault="00681284">
      <w:pPr>
        <w:pStyle w:val="pj"/>
      </w:pPr>
      <w:r>
        <w:rPr>
          <w:rStyle w:val="s0"/>
        </w:rPr>
        <w:t>В вводной части после заголовка протокола указываются: инициалы имен и фамилии председателя (председательствующего), секретаря заседания (собрания), список присутствовавших (если количество присутствовавших превышает 10 человек, список присутствовавших офо</w:t>
      </w:r>
      <w:r>
        <w:rPr>
          <w:rStyle w:val="s0"/>
        </w:rPr>
        <w:t>рмляется в приложении к протоколу).</w:t>
      </w:r>
    </w:p>
    <w:p w:rsidR="00000000" w:rsidRDefault="00681284">
      <w:pPr>
        <w:pStyle w:val="pj"/>
      </w:pPr>
      <w:r>
        <w:rPr>
          <w:rStyle w:val="s0"/>
        </w:rPr>
        <w:t>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</w:t>
      </w:r>
      <w:r>
        <w:rPr>
          <w:rStyle w:val="s0"/>
        </w:rPr>
        <w:t>вания организации.</w:t>
      </w:r>
    </w:p>
    <w:p w:rsidR="00000000" w:rsidRDefault="00681284">
      <w:pPr>
        <w:pStyle w:val="pj"/>
      </w:pPr>
      <w:r>
        <w:rPr>
          <w:rStyle w:val="s0"/>
        </w:rPr>
        <w:t>Вводная часть заканчивается повесткой дня (перечнем рассматриваемых вопросов, перечисленных в порядке их значимости) с указанием докладчика (инициал его имени, фамилия, должность) по каждому пункту повестки дня. Каждый вопрос печатается с абзаца, нумеруетс</w:t>
      </w:r>
      <w:r>
        <w:rPr>
          <w:rStyle w:val="s0"/>
        </w:rPr>
        <w:t>я арабской цифрой и его наименование начинается с предлога «О» («Об»). В случае оформления повестки дня приложением к протоколу, в протоколе перед текстом производится запись «Повестка дня прилагается».</w:t>
      </w:r>
    </w:p>
    <w:p w:rsidR="00000000" w:rsidRDefault="00681284">
      <w:pPr>
        <w:pStyle w:val="pj"/>
      </w:pPr>
      <w:r>
        <w:rPr>
          <w:rStyle w:val="s0"/>
        </w:rPr>
        <w:t>Основная часть протокола состоит из разделов, соответ</w:t>
      </w:r>
      <w:r>
        <w:rPr>
          <w:rStyle w:val="s0"/>
        </w:rPr>
        <w:t>ствующих пунктам повестки дня. Каждый раздел состоит из трех частей: «СЛУШАЛИ», «ВЫСТУПИЛИ», «ПОСТАНОВИЛИ» («РЕШИЛИ»), которые печатаются от левого поля прописными буквами.</w:t>
      </w:r>
    </w:p>
    <w:p w:rsidR="00000000" w:rsidRDefault="00681284">
      <w:pPr>
        <w:pStyle w:val="pj"/>
      </w:pPr>
      <w:r>
        <w:rPr>
          <w:rStyle w:val="s0"/>
        </w:rPr>
        <w:t>Принятое решение печатается полностью при необходимости приводятся итоги голосовани</w:t>
      </w:r>
      <w:r>
        <w:rPr>
          <w:rStyle w:val="s0"/>
        </w:rPr>
        <w:t>я.</w:t>
      </w:r>
    </w:p>
    <w:p w:rsidR="00000000" w:rsidRDefault="00681284">
      <w:pPr>
        <w:pStyle w:val="pj"/>
      </w:pPr>
      <w:r>
        <w:rPr>
          <w:rStyle w:val="s0"/>
        </w:rPr>
        <w:t>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000000" w:rsidRDefault="00681284">
      <w:pPr>
        <w:pStyle w:val="pj"/>
      </w:pPr>
      <w:r>
        <w:rPr>
          <w:rStyle w:val="s0"/>
        </w:rPr>
        <w:t>В разделе «СЛУШАЛИ» приводятся инициал имени и фамилия докладчика, основное содержание докладов и выступлений по</w:t>
      </w:r>
      <w:r>
        <w:rPr>
          <w:rStyle w:val="s0"/>
        </w:rPr>
        <w:t>мещается в тексте протокола или прилагается к нему, в последнем случае в тексте оформляется сноска «Текст выступления прилагается».</w:t>
      </w:r>
    </w:p>
    <w:p w:rsidR="00000000" w:rsidRDefault="00681284">
      <w:pPr>
        <w:pStyle w:val="pj"/>
      </w:pPr>
      <w:r>
        <w:rPr>
          <w:rStyle w:val="s0"/>
        </w:rPr>
        <w:t>В разделе «СЛУШАЛИ» излагается текст выступления. В начале текста с новой строки в именительном падеже указываются инициал и</w:t>
      </w:r>
      <w:r>
        <w:rPr>
          <w:rStyle w:val="s0"/>
        </w:rPr>
        <w:t>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указываются отметки «З</w:t>
      </w:r>
      <w:r>
        <w:rPr>
          <w:rStyle w:val="s0"/>
        </w:rPr>
        <w:t>апись выступления прилагается», «Текст доклада прилагается».</w:t>
      </w:r>
    </w:p>
    <w:p w:rsidR="00000000" w:rsidRDefault="00681284">
      <w:pPr>
        <w:pStyle w:val="pj"/>
      </w:pPr>
      <w:r>
        <w:rPr>
          <w:rStyle w:val="s0"/>
        </w:rPr>
        <w:t>В разделе «ВЫСТУПИЛИ» указываются инициалы имен, фамилии, содержание информации (доклада) выступающих в той последовательности, в какой они прозвучали на заседании.</w:t>
      </w:r>
    </w:p>
    <w:p w:rsidR="00000000" w:rsidRDefault="00681284">
      <w:pPr>
        <w:pStyle w:val="pj"/>
      </w:pPr>
      <w:r>
        <w:rPr>
          <w:rStyle w:val="s0"/>
        </w:rPr>
        <w:t>Вопросы к докладчику, выступаю</w:t>
      </w:r>
      <w:r>
        <w:rPr>
          <w:rStyle w:val="s0"/>
        </w:rPr>
        <w:t>щим и их ответы протоколируются по мере их поступления и записываются в той же последовательности, при этом слова «Вопрос», «Ответ» не пишутся, а указываются инициал имени и фамилия лица, от которого поступили вопрос или ответ.</w:t>
      </w:r>
    </w:p>
    <w:p w:rsidR="00000000" w:rsidRDefault="00681284">
      <w:pPr>
        <w:pStyle w:val="pj"/>
      </w:pPr>
      <w:r>
        <w:rPr>
          <w:rStyle w:val="s0"/>
        </w:rPr>
        <w:t>В разделе «ПОСТАНОВИЛИ» («РЕ</w:t>
      </w:r>
      <w:r>
        <w:rPr>
          <w:rStyle w:val="s0"/>
        </w:rPr>
        <w:t>ШИЛИ») отражают принятое решение по обсуждаемому вопросу. В постановляющей части используются глаголы неопределенной формы.</w:t>
      </w:r>
    </w:p>
    <w:p w:rsidR="00000000" w:rsidRDefault="00681284">
      <w:pPr>
        <w:pStyle w:val="pj"/>
      </w:pPr>
      <w:r>
        <w:rPr>
          <w:rStyle w:val="s0"/>
        </w:rPr>
        <w:t>Текст краткого протокола состоит из двух частей: вводной и основной. Во вводной части повестка дня не указывается.</w:t>
      </w:r>
    </w:p>
    <w:p w:rsidR="00000000" w:rsidRDefault="00681284">
      <w:pPr>
        <w:pStyle w:val="pj"/>
      </w:pPr>
      <w:r>
        <w:rPr>
          <w:rStyle w:val="s0"/>
        </w:rPr>
        <w:t>Основная часть кр</w:t>
      </w:r>
      <w:r>
        <w:rPr>
          <w:rStyle w:val="s0"/>
        </w:rPr>
        <w:t>аткого протокола включает наименования рассматриваемых вопросов и принятые по ним решения.</w:t>
      </w:r>
    </w:p>
    <w:p w:rsidR="00000000" w:rsidRDefault="00681284">
      <w:pPr>
        <w:pStyle w:val="pj"/>
      </w:pPr>
      <w:r>
        <w:rPr>
          <w:rStyle w:val="s0"/>
        </w:rPr>
        <w:t>Наименование вопроса нумеруется и начинается с предлога «О» («Об»), выравнивается по центру строки и подчеркивается одной чертой ниже последней строки. Под чертой ук</w:t>
      </w:r>
      <w:r>
        <w:rPr>
          <w:rStyle w:val="s0"/>
        </w:rPr>
        <w:t>азываются фамилии должностных лиц, выступивших при обсуждении данного вопроса. Затем указывается принятое по вопросу решение.</w:t>
      </w:r>
    </w:p>
    <w:p w:rsidR="00000000" w:rsidRDefault="00681284">
      <w:pPr>
        <w:pStyle w:val="pj"/>
      </w:pPr>
      <w:r>
        <w:rPr>
          <w:rStyle w:val="s0"/>
        </w:rPr>
        <w:t>В заголовок протокола входят указание вида коллегиальной деятельности и название коллегиального органа в родительном падеже (напри</w:t>
      </w:r>
      <w:r>
        <w:rPr>
          <w:rStyle w:val="s0"/>
        </w:rPr>
        <w:t>мер: собрание сотрудников, заседание совета).</w:t>
      </w:r>
    </w:p>
    <w:p w:rsidR="00000000" w:rsidRDefault="00681284">
      <w:pPr>
        <w:pStyle w:val="pj"/>
      </w:pPr>
      <w:r>
        <w:rPr>
          <w:rStyle w:val="s0"/>
        </w:rPr>
        <w:t>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</w:t>
      </w:r>
      <w:r>
        <w:rPr>
          <w:rStyle w:val="s0"/>
        </w:rPr>
        <w:t>ы начала и окончания заседания.</w:t>
      </w:r>
    </w:p>
    <w:p w:rsidR="00000000" w:rsidRDefault="00681284">
      <w:pPr>
        <w:pStyle w:val="pj"/>
      </w:pPr>
      <w:r>
        <w:rPr>
          <w:rStyle w:val="s0"/>
        </w:rPr>
        <w:t>Протоколам присваиваются порядковые номера в пределах делопроизводственного года отдельно по каждой группе протоколов - протоколы собраний, заседаний коллегий, протоколы технических, научных и экспертных советов и иные. Прот</w:t>
      </w:r>
      <w:r>
        <w:rPr>
          <w:rStyle w:val="s0"/>
        </w:rPr>
        <w:t>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p w:rsidR="00000000" w:rsidRDefault="00681284">
      <w:pPr>
        <w:pStyle w:val="pj"/>
      </w:pPr>
      <w:r>
        <w:rPr>
          <w:rStyle w:val="s0"/>
        </w:rPr>
        <w:t>Копии протоколов или принятые решения в виде выписок из протоколов рассылаются заинтересованным организациям и должност</w:t>
      </w:r>
      <w:r>
        <w:rPr>
          <w:rStyle w:val="s0"/>
        </w:rPr>
        <w:t>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</w:t>
      </w:r>
      <w:r>
        <w:rPr>
          <w:rStyle w:val="s0"/>
        </w:rPr>
        <w:t>к из них заверяются печатью организации (при наличии).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9" w:name="SUB4900"/>
      <w:bookmarkEnd w:id="9"/>
      <w:r>
        <w:rPr>
          <w:rStyle w:val="s1"/>
        </w:rPr>
        <w:t>Параграф 5. Порядок подготовки и оформления акта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49. Содержанием акта является информация, подтверждающая установленные факты или события (сдача-приемка работ; прием-передача материальных ценност</w:t>
      </w:r>
      <w:r>
        <w:rPr>
          <w:rStyle w:val="s0"/>
        </w:rPr>
        <w:t>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</w:t>
      </w:r>
      <w:r>
        <w:rPr>
          <w:rStyle w:val="s0"/>
        </w:rPr>
        <w:t>ий); расследования аварий, несчастных случаев; ликвидация организации; выполненных работ; отказ; осмотр; сверка; предоставление услуг и иные). Акт составляется несколькими лицами, подтверждающими данный факт.</w:t>
      </w:r>
    </w:p>
    <w:p w:rsidR="00000000" w:rsidRDefault="00681284">
      <w:pPr>
        <w:pStyle w:val="pj"/>
      </w:pPr>
      <w:r>
        <w:rPr>
          <w:rStyle w:val="s0"/>
        </w:rPr>
        <w:t xml:space="preserve">Акт оформляется на бланке по форме согласно </w:t>
      </w:r>
      <w:hyperlink w:anchor="sub9" w:history="1">
        <w:r>
          <w:rPr>
            <w:rStyle w:val="a4"/>
          </w:rPr>
          <w:t>приложению 9</w:t>
        </w:r>
      </w:hyperlink>
      <w:r>
        <w:rPr>
          <w:rStyle w:val="s0"/>
        </w:rPr>
        <w:t xml:space="preserve"> к настоящим Правилам. Акт, составленный внутри организации и не выходящий за ее пределы, оформляется не на бланке.</w:t>
      </w:r>
    </w:p>
    <w:p w:rsidR="00000000" w:rsidRDefault="00681284">
      <w:pPr>
        <w:pStyle w:val="pj"/>
      </w:pPr>
      <w:r>
        <w:rPr>
          <w:rStyle w:val="s0"/>
        </w:rPr>
        <w:t>Реквизитами акта являются:</w:t>
      </w:r>
    </w:p>
    <w:p w:rsidR="00000000" w:rsidRDefault="00681284">
      <w:pPr>
        <w:pStyle w:val="pj"/>
      </w:pPr>
      <w:r>
        <w:rPr>
          <w:rStyle w:val="s0"/>
        </w:rPr>
        <w:t>1) изображение Государственного Герба Республики Казахстан или эмблемы, логот</w:t>
      </w:r>
      <w:r>
        <w:rPr>
          <w:rStyle w:val="s0"/>
        </w:rPr>
        <w:t xml:space="preserve">ипа, товарного знака (знака обслуживания) с учетом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настоящих Правил;</w:t>
      </w:r>
    </w:p>
    <w:p w:rsidR="00000000" w:rsidRDefault="00681284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681284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681284">
      <w:pPr>
        <w:pStyle w:val="pj"/>
      </w:pPr>
      <w:r>
        <w:rPr>
          <w:rStyle w:val="s0"/>
        </w:rPr>
        <w:t>4) дата;</w:t>
      </w:r>
    </w:p>
    <w:p w:rsidR="00000000" w:rsidRDefault="00681284">
      <w:pPr>
        <w:pStyle w:val="pj"/>
      </w:pPr>
      <w:r>
        <w:rPr>
          <w:rStyle w:val="s0"/>
        </w:rPr>
        <w:t>5) регистрационный номер (индекс) акта;</w:t>
      </w:r>
    </w:p>
    <w:p w:rsidR="00000000" w:rsidRDefault="00681284">
      <w:pPr>
        <w:pStyle w:val="pj"/>
      </w:pPr>
      <w:r>
        <w:rPr>
          <w:rStyle w:val="s0"/>
        </w:rPr>
        <w:t>6) место подписания акта;</w:t>
      </w:r>
    </w:p>
    <w:p w:rsidR="00000000" w:rsidRDefault="00681284">
      <w:pPr>
        <w:pStyle w:val="pj"/>
      </w:pPr>
      <w:r>
        <w:rPr>
          <w:rStyle w:val="s0"/>
        </w:rPr>
        <w:t>7) гриф утверждения (в некоторых случаях);</w:t>
      </w:r>
    </w:p>
    <w:p w:rsidR="00000000" w:rsidRDefault="00681284">
      <w:pPr>
        <w:pStyle w:val="pj"/>
      </w:pPr>
      <w:r>
        <w:rPr>
          <w:rStyle w:val="s0"/>
        </w:rPr>
        <w:t>8) заголовок акта;</w:t>
      </w:r>
    </w:p>
    <w:p w:rsidR="00000000" w:rsidRDefault="00681284">
      <w:pPr>
        <w:pStyle w:val="pj"/>
      </w:pPr>
      <w:r>
        <w:rPr>
          <w:rStyle w:val="s0"/>
        </w:rPr>
        <w:t>9) текст;</w:t>
      </w:r>
    </w:p>
    <w:p w:rsidR="00000000" w:rsidRDefault="00681284">
      <w:pPr>
        <w:pStyle w:val="pj"/>
      </w:pPr>
      <w:r>
        <w:rPr>
          <w:rStyle w:val="s0"/>
        </w:rPr>
        <w:t>10) подпись.</w:t>
      </w:r>
    </w:p>
    <w:p w:rsidR="00000000" w:rsidRDefault="00681284">
      <w:pPr>
        <w:pStyle w:val="pj"/>
      </w:pPr>
      <w:r>
        <w:rPr>
          <w:rStyle w:val="s0"/>
        </w:rPr>
        <w:t>Текст акта состоит из введения и констатирующей части.</w:t>
      </w:r>
    </w:p>
    <w:p w:rsidR="00000000" w:rsidRDefault="00681284">
      <w:pPr>
        <w:pStyle w:val="pj"/>
      </w:pPr>
      <w:r>
        <w:rPr>
          <w:rStyle w:val="s0"/>
        </w:rPr>
        <w:t xml:space="preserve">Во введении указывается основание для составления </w:t>
      </w:r>
      <w:r>
        <w:rPr>
          <w:rStyle w:val="s0"/>
        </w:rPr>
        <w:t>акта, перечисляются составители и присутствующие при этом лица.</w:t>
      </w:r>
    </w:p>
    <w:p w:rsidR="00000000" w:rsidRDefault="00681284">
      <w:pPr>
        <w:pStyle w:val="pj"/>
      </w:pPr>
      <w:r>
        <w:rPr>
          <w:rStyle w:val="s0"/>
        </w:rPr>
        <w:t>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</w:t>
      </w:r>
      <w:r>
        <w:rPr>
          <w:rStyle w:val="s0"/>
        </w:rPr>
        <w:t>ирующей части акта делится на пункты.</w:t>
      </w:r>
    </w:p>
    <w:p w:rsidR="00000000" w:rsidRDefault="00681284">
      <w:pPr>
        <w:pStyle w:val="pj"/>
      </w:pPr>
      <w:r>
        <w:rPr>
          <w:rStyle w:val="s0"/>
        </w:rPr>
        <w:t>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:rsidR="00000000" w:rsidRDefault="00681284">
      <w:pPr>
        <w:pStyle w:val="pj"/>
      </w:pPr>
      <w:r>
        <w:rPr>
          <w:rStyle w:val="s0"/>
        </w:rPr>
        <w:t>В конце констатирующей части оформляются отметка о количестве экземпляров акта и местонахождении каждого экземпляра, после - отметка о наличии приложений к акту (если они имеются).</w:t>
      </w:r>
    </w:p>
    <w:p w:rsidR="00000000" w:rsidRDefault="00681284">
      <w:pPr>
        <w:pStyle w:val="pj"/>
      </w:pPr>
      <w:r>
        <w:rPr>
          <w:rStyle w:val="s0"/>
        </w:rPr>
        <w:t>Акт подписывается председателем и членами комиссии либо лицом (-ами), соста</w:t>
      </w:r>
      <w:r>
        <w:rPr>
          <w:rStyle w:val="s0"/>
        </w:rPr>
        <w:t>вившим (-и) акт. Фамилии, инициалы лиц, подписывающих акт, оформляются в алфавитном порядке по фамилии, их должности не указываются.</w:t>
      </w:r>
    </w:p>
    <w:p w:rsidR="00000000" w:rsidRDefault="00681284">
      <w:pPr>
        <w:pStyle w:val="pj"/>
      </w:pPr>
      <w:r>
        <w:rPr>
          <w:rStyle w:val="s0"/>
        </w:rPr>
        <w:t>Ознакомление лиц с актом производится под роспись. Лицо, несогласное с содержанием акта, подписывает его с оговоркой и прич</w:t>
      </w:r>
      <w:r>
        <w:rPr>
          <w:rStyle w:val="s0"/>
        </w:rPr>
        <w:t>инами своего несогласия. Особое мнение члена комиссии оформляется на отдельном листе и прилагается к акту.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0" w:name="SUB5000"/>
      <w:bookmarkEnd w:id="10"/>
      <w:r>
        <w:rPr>
          <w:rStyle w:val="s1"/>
        </w:rPr>
        <w:t>Параграф 6. Порядок подготовки и оформления справки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50. Содержанием справки является информация, в которой описываются факты, события или сведе</w:t>
      </w:r>
      <w:r>
        <w:rPr>
          <w:rStyle w:val="s0"/>
        </w:rPr>
        <w:t>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000000" w:rsidRDefault="00681284">
      <w:pPr>
        <w:pStyle w:val="pj"/>
      </w:pPr>
      <w:r>
        <w:rPr>
          <w:rStyle w:val="s0"/>
        </w:rPr>
        <w:t xml:space="preserve">Справка оформляется по формам согласно </w:t>
      </w:r>
      <w:hyperlink w:anchor="sub10011" w:history="1">
        <w:r>
          <w:rPr>
            <w:rStyle w:val="a4"/>
          </w:rPr>
          <w:t>приложениям 10-11</w:t>
        </w:r>
      </w:hyperlink>
      <w:r>
        <w:rPr>
          <w:rStyle w:val="s0"/>
        </w:rPr>
        <w:t xml:space="preserve"> к настоящи</w:t>
      </w:r>
      <w:r>
        <w:rPr>
          <w:rStyle w:val="s0"/>
        </w:rPr>
        <w:t>м Правилам.</w:t>
      </w:r>
    </w:p>
    <w:p w:rsidR="00000000" w:rsidRDefault="00681284">
      <w:pPr>
        <w:pStyle w:val="pj"/>
      </w:pPr>
      <w:r>
        <w:rPr>
          <w:rStyle w:val="s0"/>
        </w:rPr>
        <w:t>Реквизитами справки являются:</w:t>
      </w:r>
    </w:p>
    <w:p w:rsidR="00000000" w:rsidRDefault="00681284">
      <w:pPr>
        <w:pStyle w:val="pj"/>
      </w:pPr>
      <w:r>
        <w:rPr>
          <w:rStyle w:val="s0"/>
        </w:rPr>
        <w:t xml:space="preserve">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</w:t>
      </w:r>
      <w:r>
        <w:rPr>
          <w:rStyle w:val="s0"/>
        </w:rPr>
        <w:t>настоящих Правил;</w:t>
      </w:r>
    </w:p>
    <w:p w:rsidR="00000000" w:rsidRDefault="00681284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681284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681284">
      <w:pPr>
        <w:pStyle w:val="pj"/>
      </w:pPr>
      <w:r>
        <w:rPr>
          <w:rStyle w:val="s0"/>
        </w:rPr>
        <w:t>4) дата;</w:t>
      </w:r>
    </w:p>
    <w:p w:rsidR="00000000" w:rsidRDefault="00681284">
      <w:pPr>
        <w:pStyle w:val="pj"/>
      </w:pPr>
      <w:r>
        <w:rPr>
          <w:rStyle w:val="s0"/>
        </w:rPr>
        <w:t>5) регистрационный номер (индекс) справки;</w:t>
      </w:r>
    </w:p>
    <w:p w:rsidR="00000000" w:rsidRDefault="00681284">
      <w:pPr>
        <w:pStyle w:val="pj"/>
      </w:pPr>
      <w:r>
        <w:rPr>
          <w:rStyle w:val="s0"/>
        </w:rPr>
        <w:t>6) место издания;</w:t>
      </w:r>
    </w:p>
    <w:p w:rsidR="00000000" w:rsidRDefault="00681284">
      <w:pPr>
        <w:pStyle w:val="pj"/>
      </w:pPr>
      <w:r>
        <w:rPr>
          <w:rStyle w:val="s0"/>
        </w:rPr>
        <w:t>7) адресат;</w:t>
      </w:r>
    </w:p>
    <w:p w:rsidR="00000000" w:rsidRDefault="00681284">
      <w:pPr>
        <w:pStyle w:val="pj"/>
      </w:pPr>
      <w:r>
        <w:rPr>
          <w:rStyle w:val="s0"/>
        </w:rPr>
        <w:t>8) заголовок к тексту;</w:t>
      </w:r>
    </w:p>
    <w:p w:rsidR="00000000" w:rsidRDefault="00681284">
      <w:pPr>
        <w:pStyle w:val="pj"/>
      </w:pPr>
      <w:r>
        <w:rPr>
          <w:rStyle w:val="s0"/>
        </w:rPr>
        <w:t>9) текст;</w:t>
      </w:r>
    </w:p>
    <w:p w:rsidR="00000000" w:rsidRDefault="00681284">
      <w:pPr>
        <w:pStyle w:val="pj"/>
      </w:pPr>
      <w:r>
        <w:rPr>
          <w:rStyle w:val="s0"/>
        </w:rPr>
        <w:t>10) подпись;</w:t>
      </w:r>
    </w:p>
    <w:p w:rsidR="00000000" w:rsidRDefault="00681284">
      <w:pPr>
        <w:pStyle w:val="pj"/>
      </w:pPr>
      <w:r>
        <w:rPr>
          <w:rStyle w:val="s0"/>
        </w:rPr>
        <w:t>11) отметка о согласовании (в случае необходимости);</w:t>
      </w:r>
    </w:p>
    <w:p w:rsidR="00000000" w:rsidRDefault="00681284">
      <w:pPr>
        <w:pStyle w:val="pj"/>
      </w:pPr>
      <w:r>
        <w:rPr>
          <w:rStyle w:val="s0"/>
        </w:rPr>
        <w:t>12) оттиск печати (при наличии);</w:t>
      </w:r>
    </w:p>
    <w:p w:rsidR="00000000" w:rsidRDefault="00681284">
      <w:pPr>
        <w:pStyle w:val="pj"/>
      </w:pPr>
      <w:r>
        <w:rPr>
          <w:rStyle w:val="s0"/>
        </w:rPr>
        <w:t>13) отметка об исполнителе.</w:t>
      </w:r>
    </w:p>
    <w:p w:rsidR="00000000" w:rsidRDefault="00681284">
      <w:pPr>
        <w:pStyle w:val="pj"/>
      </w:pPr>
      <w:r>
        <w:rPr>
          <w:rStyle w:val="s0"/>
        </w:rPr>
        <w:t>Тексты справок, выдаваемых гражданам о подтверждении места работы, должности, заработной платы и иных сведений, начинаются с указания в именит</w:t>
      </w:r>
      <w:r>
        <w:rPr>
          <w:rStyle w:val="s0"/>
        </w:rPr>
        <w:t>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000000" w:rsidRDefault="00681284">
      <w:pPr>
        <w:pStyle w:val="pj"/>
      </w:pPr>
      <w:r>
        <w:rPr>
          <w:rStyle w:val="s0"/>
        </w:rPr>
        <w:t>В тексте такой справки не используются обороты «настоящая справка», «дейс</w:t>
      </w:r>
      <w:r>
        <w:rPr>
          <w:rStyle w:val="s0"/>
        </w:rPr>
        <w:t>твительно проживает (учится, работает)».</w:t>
      </w:r>
    </w:p>
    <w:p w:rsidR="00000000" w:rsidRDefault="00681284">
      <w:pPr>
        <w:pStyle w:val="pj"/>
      </w:pPr>
      <w:r>
        <w:rPr>
          <w:rStyle w:val="s0"/>
        </w:rPr>
        <w:t>В случае, если справка подписывается исполнителем, то реквизит «отметка об исполнителе» не указывается.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1" w:name="SUB5100"/>
      <w:bookmarkEnd w:id="11"/>
      <w:r>
        <w:rPr>
          <w:rStyle w:val="s1"/>
        </w:rPr>
        <w:t>Параграф 7. Порядок подготовки и оформления письма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51. Письмо оформляется на бланке письма организации по</w:t>
      </w:r>
      <w:r>
        <w:rPr>
          <w:rStyle w:val="s0"/>
        </w:rPr>
        <w:t xml:space="preserve"> форме согласно </w:t>
      </w:r>
      <w:hyperlink w:anchor="sub12" w:history="1">
        <w:r>
          <w:rPr>
            <w:rStyle w:val="a4"/>
          </w:rPr>
          <w:t>приложению 12</w:t>
        </w:r>
      </w:hyperlink>
      <w:r>
        <w:rPr>
          <w:rStyle w:val="s0"/>
        </w:rPr>
        <w:t xml:space="preserve"> к настоящим Правилам и содержит следующие реквизиты:</w:t>
      </w:r>
    </w:p>
    <w:p w:rsidR="00000000" w:rsidRDefault="00681284">
      <w:pPr>
        <w:pStyle w:val="pj"/>
      </w:pPr>
      <w:r>
        <w:rPr>
          <w:rStyle w:val="s0"/>
        </w:rPr>
        <w:t xml:space="preserve">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настоящих Правил;</w:t>
      </w:r>
    </w:p>
    <w:p w:rsidR="00000000" w:rsidRDefault="00681284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681284">
      <w:pPr>
        <w:pStyle w:val="pj"/>
      </w:pPr>
      <w:r>
        <w:rPr>
          <w:rStyle w:val="s0"/>
        </w:rPr>
        <w:t>3) дата;</w:t>
      </w:r>
    </w:p>
    <w:p w:rsidR="00000000" w:rsidRDefault="00681284">
      <w:pPr>
        <w:pStyle w:val="pj"/>
      </w:pPr>
      <w:r>
        <w:rPr>
          <w:rStyle w:val="s0"/>
        </w:rPr>
        <w:t>4) исходящий регистрационный номер (индекс) письма;</w:t>
      </w:r>
    </w:p>
    <w:p w:rsidR="00000000" w:rsidRDefault="00681284">
      <w:pPr>
        <w:pStyle w:val="pj"/>
      </w:pPr>
      <w:r>
        <w:rPr>
          <w:rStyle w:val="s0"/>
        </w:rPr>
        <w:t>5) ссылка на регистрационный номер и дату входящего документа (если это ответное);</w:t>
      </w:r>
    </w:p>
    <w:p w:rsidR="00000000" w:rsidRDefault="00681284">
      <w:pPr>
        <w:pStyle w:val="pj"/>
      </w:pPr>
      <w:r>
        <w:rPr>
          <w:rStyle w:val="s0"/>
        </w:rPr>
        <w:t>6) адресат;</w:t>
      </w:r>
    </w:p>
    <w:p w:rsidR="00000000" w:rsidRDefault="00681284">
      <w:pPr>
        <w:pStyle w:val="pj"/>
      </w:pPr>
      <w:r>
        <w:rPr>
          <w:rStyle w:val="s0"/>
        </w:rPr>
        <w:t>7) заголовок к тексту;</w:t>
      </w:r>
    </w:p>
    <w:p w:rsidR="00000000" w:rsidRDefault="00681284">
      <w:pPr>
        <w:pStyle w:val="pj"/>
      </w:pPr>
      <w:r>
        <w:rPr>
          <w:rStyle w:val="s0"/>
        </w:rPr>
        <w:t>8) текст;</w:t>
      </w:r>
    </w:p>
    <w:p w:rsidR="00000000" w:rsidRDefault="00681284">
      <w:pPr>
        <w:pStyle w:val="pj"/>
      </w:pPr>
      <w:r>
        <w:rPr>
          <w:rStyle w:val="s0"/>
        </w:rPr>
        <w:t>9) отметка о наличии приложения;</w:t>
      </w:r>
    </w:p>
    <w:p w:rsidR="00000000" w:rsidRDefault="00681284">
      <w:pPr>
        <w:pStyle w:val="pj"/>
      </w:pPr>
      <w:r>
        <w:rPr>
          <w:rStyle w:val="s0"/>
        </w:rPr>
        <w:t>10) подпись;</w:t>
      </w:r>
    </w:p>
    <w:p w:rsidR="00000000" w:rsidRDefault="00681284">
      <w:pPr>
        <w:pStyle w:val="pj"/>
      </w:pPr>
      <w:r>
        <w:rPr>
          <w:rStyle w:val="s0"/>
        </w:rPr>
        <w:t>11) отметка о согласовании (в случае необходимости);</w:t>
      </w:r>
    </w:p>
    <w:p w:rsidR="00000000" w:rsidRDefault="00681284">
      <w:pPr>
        <w:pStyle w:val="pj"/>
      </w:pPr>
      <w:r>
        <w:rPr>
          <w:rStyle w:val="s0"/>
        </w:rPr>
        <w:t>12) отметка об исполнителе.</w:t>
      </w:r>
    </w:p>
    <w:p w:rsidR="00000000" w:rsidRDefault="00681284">
      <w:pPr>
        <w:pStyle w:val="pj"/>
      </w:pPr>
      <w:r>
        <w:rPr>
          <w:rStyle w:val="s0"/>
        </w:rPr>
        <w:t>С</w:t>
      </w:r>
      <w:r>
        <w:rPr>
          <w:rStyle w:val="s0"/>
        </w:rPr>
        <w:t>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«подпись».</w:t>
      </w:r>
    </w:p>
    <w:p w:rsidR="00000000" w:rsidRDefault="00681284">
      <w:pPr>
        <w:pStyle w:val="pj"/>
      </w:pPr>
      <w:r>
        <w:rPr>
          <w:rStyle w:val="s0"/>
        </w:rPr>
        <w:t>Отметки о согласовани</w:t>
      </w:r>
      <w:r>
        <w:rPr>
          <w:rStyle w:val="s0"/>
        </w:rPr>
        <w:t>и письма проставляются на отпуске письма.</w:t>
      </w:r>
    </w:p>
    <w:p w:rsidR="00000000" w:rsidRDefault="00681284">
      <w:pPr>
        <w:pStyle w:val="pj"/>
      </w:pPr>
      <w:r>
        <w:rPr>
          <w:rStyle w:val="s0"/>
        </w:rPr>
        <w:t>Текст письма имеет одну или две смысловые части. Письмо, состоящее из одной части, - это просьба без пояснения, напоминание без преамбулы, сообщение без основания.</w:t>
      </w:r>
    </w:p>
    <w:p w:rsidR="00000000" w:rsidRDefault="00681284">
      <w:pPr>
        <w:pStyle w:val="pj"/>
      </w:pPr>
      <w:r>
        <w:rPr>
          <w:rStyle w:val="s0"/>
        </w:rPr>
        <w:t>Если текст письма состоит из частей констатирующей</w:t>
      </w:r>
      <w:r>
        <w:rPr>
          <w:rStyle w:val="s0"/>
        </w:rPr>
        <w:t xml:space="preserve">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- помещаются выводы, предложения, просьбы, решения.</w:t>
      </w:r>
    </w:p>
    <w:p w:rsidR="00000000" w:rsidRDefault="00681284">
      <w:pPr>
        <w:pStyle w:val="pj"/>
      </w:pPr>
      <w:r>
        <w:rPr>
          <w:rStyle w:val="s0"/>
        </w:rPr>
        <w:t>Обратные конструкции текста (заключение - констатация) возможны в письмах-отказах.</w:t>
      </w:r>
    </w:p>
    <w:p w:rsidR="00000000" w:rsidRDefault="00681284">
      <w:pPr>
        <w:pStyle w:val="pj"/>
      </w:pPr>
      <w:r>
        <w:rPr>
          <w:rStyle w:val="s0"/>
        </w:rPr>
        <w:t>В письмах используют следующие формы изложения:</w:t>
      </w:r>
    </w:p>
    <w:p w:rsidR="00000000" w:rsidRDefault="00681284">
      <w:pPr>
        <w:pStyle w:val="pj"/>
      </w:pPr>
      <w:r>
        <w:rPr>
          <w:rStyle w:val="s0"/>
        </w:rPr>
        <w:t>1) от первого лица множественного числа (например: «просим предоставить», «направляем Вам»);</w:t>
      </w:r>
    </w:p>
    <w:p w:rsidR="00000000" w:rsidRDefault="00681284">
      <w:pPr>
        <w:pStyle w:val="pj"/>
      </w:pPr>
      <w:r>
        <w:rPr>
          <w:rStyle w:val="s0"/>
        </w:rPr>
        <w:t>2) от первого лица единственного</w:t>
      </w:r>
      <w:r>
        <w:rPr>
          <w:rStyle w:val="s0"/>
        </w:rPr>
        <w:t xml:space="preserve"> числа (например: «прошу выслать», «считаю необходимым»);</w:t>
      </w:r>
    </w:p>
    <w:p w:rsidR="00000000" w:rsidRDefault="00681284">
      <w:pPr>
        <w:pStyle w:val="pj"/>
      </w:pPr>
      <w:r>
        <w:rPr>
          <w:rStyle w:val="s0"/>
        </w:rPr>
        <w:t>3) от третьего лица единственного числа (например: «министерство не возражает»).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  <w:spacing w:after="240"/>
      </w:pPr>
      <w:bookmarkStart w:id="12" w:name="SUB5200"/>
      <w:bookmarkEnd w:id="12"/>
      <w:r>
        <w:rPr>
          <w:rStyle w:val="s1"/>
        </w:rPr>
        <w:t>Глава 3. Порядок управления документацией, организация документооборота в государственных и негосударственных орг</w:t>
      </w:r>
      <w:r>
        <w:rPr>
          <w:rStyle w:val="s1"/>
        </w:rPr>
        <w:t>анизациях</w:t>
      </w:r>
    </w:p>
    <w:p w:rsidR="00000000" w:rsidRDefault="00681284">
      <w:pPr>
        <w:pStyle w:val="pc"/>
      </w:pPr>
      <w:r>
        <w:rPr>
          <w:rStyle w:val="s1"/>
        </w:rPr>
        <w:t> </w:t>
      </w:r>
    </w:p>
    <w:p w:rsidR="00000000" w:rsidRDefault="00681284">
      <w:pPr>
        <w:pStyle w:val="pc"/>
      </w:pPr>
      <w:r>
        <w:rPr>
          <w:rStyle w:val="s1"/>
        </w:rPr>
        <w:t>Параграф 1. Порядок обработки входящих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52.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p w:rsidR="00000000" w:rsidRDefault="00681284">
      <w:pPr>
        <w:pStyle w:val="pj"/>
      </w:pPr>
      <w:r>
        <w:rPr>
          <w:rStyle w:val="s0"/>
        </w:rPr>
        <w:t>53. Прием, первичная о</w:t>
      </w:r>
      <w:r>
        <w:rPr>
          <w:rStyle w:val="s0"/>
        </w:rPr>
        <w:t>бработка документов и предварительное рассмотрение осуществляются централизованно службой ДОУ.</w:t>
      </w:r>
    </w:p>
    <w:p w:rsidR="00000000" w:rsidRDefault="00681284">
      <w:pPr>
        <w:pStyle w:val="pj"/>
      </w:pPr>
      <w:r>
        <w:rPr>
          <w:rStyle w:val="s0"/>
        </w:rPr>
        <w:t>54.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</w:t>
      </w:r>
      <w:r>
        <w:rPr>
          <w:rStyle w:val="s0"/>
        </w:rPr>
        <w:t>ия документов в организацию и подготовке их к передаче по назначению.</w:t>
      </w:r>
    </w:p>
    <w:p w:rsidR="00000000" w:rsidRDefault="00681284">
      <w:pPr>
        <w:pStyle w:val="pj"/>
      </w:pPr>
      <w:r>
        <w:rPr>
          <w:rStyle w:val="s0"/>
        </w:rPr>
        <w:t>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</w:t>
      </w:r>
      <w:r>
        <w:rPr>
          <w:rStyle w:val="s0"/>
        </w:rPr>
        <w:t>емплярах. Один экземпляр направляется отправителю, второй остается в службе ДОУ, третий передается исполнителю документа.</w:t>
      </w:r>
    </w:p>
    <w:p w:rsidR="00000000" w:rsidRDefault="00681284">
      <w:pPr>
        <w:pStyle w:val="pj"/>
      </w:pPr>
      <w:r>
        <w:rPr>
          <w:rStyle w:val="s0"/>
        </w:rPr>
        <w:t>Конверты не уничтожаются в случаях, когда только по ним определяются адрес отправителя, даты отправки и получения документа, а также п</w:t>
      </w:r>
      <w:r>
        <w:rPr>
          <w:rStyle w:val="s0"/>
        </w:rPr>
        <w:t>ри поступлении личных документов.</w:t>
      </w:r>
    </w:p>
    <w:p w:rsidR="00000000" w:rsidRDefault="00681284">
      <w:pPr>
        <w:pStyle w:val="pj"/>
      </w:pPr>
      <w:r>
        <w:rPr>
          <w:rStyle w:val="s0"/>
        </w:rPr>
        <w:t>Конверты с пометкой «Лично» без вскрытия передаются по назначению. Ошибочно доставленная корреспонденция возвращается в почтовое отделение.</w:t>
      </w:r>
    </w:p>
    <w:p w:rsidR="00000000" w:rsidRDefault="00681284">
      <w:pPr>
        <w:pStyle w:val="pj"/>
      </w:pPr>
      <w:r>
        <w:rPr>
          <w:rStyle w:val="s0"/>
        </w:rPr>
        <w:t>55. При предварительном рассмотрении документов производится сортировка их на реги</w:t>
      </w:r>
      <w:r>
        <w:rPr>
          <w:rStyle w:val="s0"/>
        </w:rPr>
        <w:t xml:space="preserve">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 </w:t>
      </w:r>
      <w:hyperlink w:anchor="sub13" w:history="1">
        <w:r>
          <w:rPr>
            <w:rStyle w:val="a4"/>
          </w:rPr>
          <w:t>приложению 13</w:t>
        </w:r>
      </w:hyperlink>
      <w:r>
        <w:rPr>
          <w:rStyle w:val="s0"/>
        </w:rPr>
        <w:t xml:space="preserve"> к настоящим Правилам, и утверждается рук</w:t>
      </w:r>
      <w:r>
        <w:rPr>
          <w:rStyle w:val="s0"/>
        </w:rPr>
        <w:t>оводителем организации.</w:t>
      </w:r>
    </w:p>
    <w:p w:rsidR="00000000" w:rsidRDefault="00681284">
      <w:pPr>
        <w:pStyle w:val="pj"/>
      </w:pPr>
      <w:r>
        <w:rPr>
          <w:rStyle w:val="s0"/>
        </w:rPr>
        <w:t>Нерегистрируемые документы передаются в соответствующие структурные подразделения организации.</w:t>
      </w:r>
    </w:p>
    <w:p w:rsidR="00000000" w:rsidRDefault="00681284">
      <w:pPr>
        <w:pStyle w:val="pj"/>
      </w:pPr>
      <w:r>
        <w:rPr>
          <w:rStyle w:val="s0"/>
        </w:rPr>
        <w:t>56. Регистрируемые документы после их регистрации в РКФ передаются на рассмотрение руководству организации или структурному подразделению</w:t>
      </w:r>
      <w:r>
        <w:rPr>
          <w:rStyle w:val="s0"/>
        </w:rPr>
        <w:t xml:space="preserve"> (должностному лицу) для принятия решения.</w:t>
      </w:r>
    </w:p>
    <w:p w:rsidR="00000000" w:rsidRDefault="00681284">
      <w:pPr>
        <w:pStyle w:val="pj"/>
      </w:pPr>
      <w:r>
        <w:rPr>
          <w:rStyle w:val="s0"/>
        </w:rPr>
        <w:t>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000000" w:rsidRDefault="00681284">
      <w:pPr>
        <w:pStyle w:val="pj"/>
      </w:pPr>
      <w:r>
        <w:rPr>
          <w:rStyle w:val="s0"/>
        </w:rPr>
        <w:t>57. Обращения, сообщен</w:t>
      </w:r>
      <w:r>
        <w:rPr>
          <w:rStyle w:val="s0"/>
        </w:rPr>
        <w:t xml:space="preserve">ия, запросы, отклики и предложения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</w:t>
      </w:r>
      <w:r>
        <w:rPr>
          <w:rStyle w:val="s0"/>
        </w:rPr>
        <w:t>своей компетенции статистическую деятельность в области правовой статистики и специальных учетов.</w:t>
      </w:r>
    </w:p>
    <w:p w:rsidR="00000000" w:rsidRDefault="00681284">
      <w:pPr>
        <w:pStyle w:val="pj"/>
      </w:pPr>
      <w:r>
        <w:rPr>
          <w:rStyle w:val="s0"/>
        </w:rPr>
        <w:t>Ответы на обращения, поступившие через информационную аналитическую систему «Электронные обращения» даются через указанную систему, поступившие нарочно и почт</w:t>
      </w:r>
      <w:r>
        <w:rPr>
          <w:rStyle w:val="s0"/>
        </w:rPr>
        <w:t>овой связью ответы, направляются в соответствии с Законом Республики Казахстан «О почте».</w:t>
      </w:r>
    </w:p>
    <w:p w:rsidR="00000000" w:rsidRDefault="00681284">
      <w:pPr>
        <w:pStyle w:val="pj"/>
      </w:pPr>
      <w:r>
        <w:rPr>
          <w:rStyle w:val="s0"/>
        </w:rPr>
        <w:t>58. При предварительном рассмотрении поступившие документы распределяются на требующие рассмотрения руководством организации и не требующие этого. Документы, не требу</w:t>
      </w:r>
      <w:r>
        <w:rPr>
          <w:rStyle w:val="s0"/>
        </w:rPr>
        <w:t>ющие рассмотрения руководством, направляются непосредственно в структурные подразделения или ответственным исполнителям.</w:t>
      </w:r>
    </w:p>
    <w:p w:rsidR="00000000" w:rsidRDefault="00681284">
      <w:pPr>
        <w:pStyle w:val="pj"/>
      </w:pPr>
      <w:r>
        <w:rPr>
          <w:rStyle w:val="s0"/>
        </w:rPr>
        <w:t>При необходимости безотлагательного исполнения поступившего документа допускается ознакомление исполнителя с его содержанием до рассмот</w:t>
      </w:r>
      <w:r>
        <w:rPr>
          <w:rStyle w:val="s0"/>
        </w:rPr>
        <w:t>рения документа руководством организации (структурного подразделения).</w:t>
      </w:r>
    </w:p>
    <w:p w:rsidR="00000000" w:rsidRDefault="00681284">
      <w:pPr>
        <w:pStyle w:val="pj"/>
      </w:pPr>
      <w:r>
        <w:rPr>
          <w:rStyle w:val="s0"/>
        </w:rPr>
        <w:t>59.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:rsidR="00000000" w:rsidRDefault="00681284">
      <w:pPr>
        <w:pStyle w:val="pj"/>
      </w:pPr>
      <w:r>
        <w:rPr>
          <w:rStyle w:val="s0"/>
        </w:rPr>
        <w:t>60. Рассмотрению руководством подлежат док</w:t>
      </w:r>
      <w:r>
        <w:rPr>
          <w:rStyle w:val="s0"/>
        </w:rPr>
        <w:t>ументы, поступившие из Администрации Президента Республики Казахстан, Парламента Республики Казахстан, Аппарата Правительства Республики Казахстан, центральных и местных государственных органов, вышестоящей организации, обращения, сообщения, запросы, откли</w:t>
      </w:r>
      <w:r>
        <w:rPr>
          <w:rStyle w:val="s0"/>
        </w:rPr>
        <w:t>ки и предложения физических и юридических лиц.</w:t>
      </w:r>
    </w:p>
    <w:p w:rsidR="00000000" w:rsidRDefault="00681284">
      <w:pPr>
        <w:pStyle w:val="pj"/>
      </w:pPr>
      <w:r>
        <w:rPr>
          <w:rStyle w:val="s0"/>
        </w:rPr>
        <w:t>61.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:rsidR="00000000" w:rsidRDefault="00681284">
      <w:pPr>
        <w:pStyle w:val="pj"/>
      </w:pPr>
      <w:r>
        <w:rPr>
          <w:rStyle w:val="s0"/>
        </w:rPr>
        <w:t>Документ, исполнение которого возложено на подведомственные (-ую) организации (-ю)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</w:t>
      </w:r>
      <w:r>
        <w:rPr>
          <w:rStyle w:val="s0"/>
        </w:rPr>
        <w:t>м.</w:t>
      </w:r>
    </w:p>
    <w:p w:rsidR="00000000" w:rsidRDefault="00681284">
      <w:pPr>
        <w:pStyle w:val="pj"/>
      </w:pPr>
      <w:r>
        <w:rPr>
          <w:rStyle w:val="s0"/>
        </w:rPr>
        <w:t>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000000" w:rsidRDefault="00681284">
      <w:pPr>
        <w:pStyle w:val="pj"/>
      </w:pPr>
      <w:r>
        <w:rPr>
          <w:rStyle w:val="s0"/>
        </w:rPr>
        <w:t xml:space="preserve">Текст поступившей телефонограммы записывается (печатается) получателем, регистрируется и </w:t>
      </w:r>
      <w:r>
        <w:rPr>
          <w:rStyle w:val="s0"/>
        </w:rPr>
        <w:t>оперативно передается руководителю, которому она адресована.</w:t>
      </w:r>
    </w:p>
    <w:p w:rsidR="00000000" w:rsidRDefault="00681284">
      <w:pPr>
        <w:pStyle w:val="pj"/>
      </w:pPr>
      <w:r>
        <w:rPr>
          <w:rStyle w:val="s0"/>
        </w:rPr>
        <w:t>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</w:t>
      </w:r>
      <w:r>
        <w:rPr>
          <w:rStyle w:val="s0"/>
        </w:rPr>
        <w:t>т. Кроме того, указываются должности и фамилии лиц, передавших и принявших телефонограмму, часы и минуты приема-передачи.</w:t>
      </w:r>
    </w:p>
    <w:p w:rsidR="00000000" w:rsidRDefault="00681284">
      <w:pPr>
        <w:pStyle w:val="pj"/>
      </w:pPr>
      <w:r>
        <w:rPr>
          <w:rStyle w:val="s0"/>
        </w:rPr>
        <w:t>62. При решении вопросов без составления дополнительных документов исполнитель делает отметки на документе и РКФ о датах поступления (</w:t>
      </w:r>
      <w:r>
        <w:rPr>
          <w:rStyle w:val="s0"/>
        </w:rPr>
        <w:t>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иные), дате и результатах окончательного исполнения.</w:t>
      </w:r>
    </w:p>
    <w:p w:rsidR="00000000" w:rsidRDefault="00681284">
      <w:pPr>
        <w:pStyle w:val="pj"/>
      </w:pPr>
      <w:r>
        <w:rPr>
          <w:rStyle w:val="s0"/>
        </w:rPr>
        <w:t>63. При поступлении электронного док</w:t>
      </w:r>
      <w:r>
        <w:rPr>
          <w:rStyle w:val="s0"/>
        </w:rPr>
        <w:t>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СКЗИ, реализующих процесс формирования и проверки электронной цифровой подписи (средства электронной ц</w:t>
      </w:r>
      <w:r>
        <w:rPr>
          <w:rStyle w:val="s0"/>
        </w:rPr>
        <w:t>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регулирования.</w:t>
      </w:r>
    </w:p>
    <w:p w:rsidR="00000000" w:rsidRDefault="00681284">
      <w:pPr>
        <w:pStyle w:val="pj"/>
      </w:pPr>
      <w:r>
        <w:rPr>
          <w:rStyle w:val="s0"/>
        </w:rPr>
        <w:t>64. В случае выявления несоответствия электронной цифровой подписи после проведен</w:t>
      </w:r>
      <w:r>
        <w:rPr>
          <w:rStyle w:val="s0"/>
        </w:rPr>
        <w:t>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</w:t>
      </w:r>
      <w:r>
        <w:rPr>
          <w:rStyle w:val="s0"/>
        </w:rPr>
        <w:t>тронного документа направляет уведомление-квитанцию, являющееся электронным документом с отметкой «не принято», подписанное сотрудником службы ДОУ, с указанием причины неполучения документа.</w:t>
      </w:r>
    </w:p>
    <w:p w:rsidR="00000000" w:rsidRDefault="00681284">
      <w:pPr>
        <w:pStyle w:val="pj"/>
      </w:pPr>
      <w:r>
        <w:rPr>
          <w:rStyle w:val="s0"/>
        </w:rPr>
        <w:t>При получении подтверждения (установления) подлинности электронно</w:t>
      </w:r>
      <w:r>
        <w:rPr>
          <w:rStyle w:val="s0"/>
        </w:rPr>
        <w:t>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</w:t>
      </w:r>
      <w:r>
        <w:rPr>
          <w:rStyle w:val="s0"/>
        </w:rPr>
        <w:t>рвичной обработке.</w:t>
      </w:r>
    </w:p>
    <w:p w:rsidR="00000000" w:rsidRDefault="00681284">
      <w:pPr>
        <w:pStyle w:val="pj"/>
      </w:pPr>
      <w:r>
        <w:rPr>
          <w:rStyle w:val="s0"/>
        </w:rPr>
        <w:t>65. Первичная обработка электронного документа включает проверку:</w:t>
      </w:r>
    </w:p>
    <w:p w:rsidR="00000000" w:rsidRDefault="00681284">
      <w:pPr>
        <w:pStyle w:val="pj"/>
      </w:pPr>
      <w:r>
        <w:rPr>
          <w:rStyle w:val="s0"/>
        </w:rPr>
        <w:t>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</w:t>
      </w:r>
      <w:r>
        <w:rPr>
          <w:rStyle w:val="s0"/>
        </w:rPr>
        <w:t>ктронный документ;</w:t>
      </w:r>
    </w:p>
    <w:p w:rsidR="00000000" w:rsidRDefault="00681284">
      <w:pPr>
        <w:pStyle w:val="pj"/>
      </w:pPr>
      <w:r>
        <w:rPr>
          <w:rStyle w:val="s0"/>
        </w:rPr>
        <w:t>2) всех реквизитов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3) полномочий статуса всех лиц, с использованием электронной цифровой подписи которых удостоверен электронный документ.</w:t>
      </w:r>
    </w:p>
    <w:p w:rsidR="00000000" w:rsidRDefault="00681284">
      <w:pPr>
        <w:pStyle w:val="pj"/>
      </w:pPr>
      <w:r>
        <w:rPr>
          <w:rStyle w:val="s0"/>
        </w:rPr>
        <w:t>66. Регистрация электронного документа службой ДОУ осуществляется при уста</w:t>
      </w:r>
      <w:r>
        <w:rPr>
          <w:rStyle w:val="s0"/>
        </w:rPr>
        <w:t>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</w:t>
      </w:r>
      <w:r>
        <w:rPr>
          <w:rStyle w:val="s0"/>
        </w:rPr>
        <w:t>ого органа (организации), использованной при удостоверении электронных документов, издаваемых им в пределах его полномочий.</w:t>
      </w:r>
    </w:p>
    <w:p w:rsidR="00000000" w:rsidRDefault="00681284">
      <w:pPr>
        <w:pStyle w:val="pj"/>
      </w:pPr>
      <w:r>
        <w:rPr>
          <w:rStyle w:val="s0"/>
        </w:rPr>
        <w:t>67. Регистрируемые документы после их регистрации в РКФ и ЭРКК передаются на рассмотрение руководству организации или структурному п</w:t>
      </w:r>
      <w:r>
        <w:rPr>
          <w:rStyle w:val="s0"/>
        </w:rPr>
        <w:t>одразделению (должностному лицу) для принятия решения.</w:t>
      </w:r>
    </w:p>
    <w:p w:rsidR="00000000" w:rsidRDefault="00681284">
      <w:pPr>
        <w:pStyle w:val="pj"/>
      </w:pPr>
      <w:r>
        <w:rPr>
          <w:rStyle w:val="s0"/>
        </w:rPr>
        <w:t>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</w:t>
      </w:r>
      <w:r>
        <w:rPr>
          <w:rStyle w:val="s0"/>
        </w:rPr>
        <w:t>ия).</w:t>
      </w:r>
    </w:p>
    <w:p w:rsidR="00000000" w:rsidRDefault="00681284">
      <w:pPr>
        <w:pStyle w:val="pj"/>
      </w:pPr>
      <w:r>
        <w:rPr>
          <w:rStyle w:val="s0"/>
        </w:rPr>
        <w:t>68. При поступлении входящего документа, направленного только на бумажном носителе, служба ДОУ воспроизводит в электронно-цифровую форму (сканирует) поступивший документ, все его приложения в один электронный файл одного формата и удостоверяет электро</w:t>
      </w:r>
      <w:r>
        <w:rPr>
          <w:rStyle w:val="s0"/>
        </w:rPr>
        <w:t>нной цифровой подписью сотрудника.</w:t>
      </w:r>
    </w:p>
    <w:p w:rsidR="00000000" w:rsidRDefault="00681284">
      <w:pPr>
        <w:pStyle w:val="pj"/>
      </w:pPr>
      <w:r>
        <w:rPr>
          <w:rStyle w:val="s0"/>
        </w:rPr>
        <w:t>Поступившие через официальную электронную почту организации документы, при наличии реквизитов, предусмотренных пунктом 51 настоящих Правил подлежат регистрации.</w:t>
      </w:r>
    </w:p>
    <w:p w:rsidR="00000000" w:rsidRDefault="00681284">
      <w:pPr>
        <w:pStyle w:val="pj"/>
      </w:pPr>
      <w:r>
        <w:rPr>
          <w:rStyle w:val="s0"/>
        </w:rPr>
        <w:t>69. Получение и регистрация электронного документа подтвержд</w:t>
      </w:r>
      <w:r>
        <w:rPr>
          <w:rStyle w:val="s0"/>
        </w:rPr>
        <w:t>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000000" w:rsidRDefault="00681284">
      <w:pPr>
        <w:pStyle w:val="pj"/>
      </w:pPr>
      <w:r>
        <w:rPr>
          <w:rStyle w:val="s0"/>
        </w:rPr>
        <w:t>1) данные об отправителе уведомления-квитанции;</w:t>
      </w:r>
    </w:p>
    <w:p w:rsidR="00000000" w:rsidRDefault="00681284">
      <w:pPr>
        <w:pStyle w:val="pj"/>
      </w:pPr>
      <w:r>
        <w:rPr>
          <w:rStyle w:val="s0"/>
        </w:rPr>
        <w:t>2) дату, время получения эл</w:t>
      </w:r>
      <w:r>
        <w:rPr>
          <w:rStyle w:val="s0"/>
        </w:rPr>
        <w:t>ектронного документа;</w:t>
      </w:r>
    </w:p>
    <w:p w:rsidR="00000000" w:rsidRDefault="00681284">
      <w:pPr>
        <w:pStyle w:val="pj"/>
      </w:pPr>
      <w:r>
        <w:rPr>
          <w:rStyle w:val="s0"/>
        </w:rPr>
        <w:t>3) дату регистрации и регистрационный номер, присвоенный в СЭД получателя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4) электронную цифровую подпись сотрудника службы ДОУ государственного органа (организации) - получателя (после регистрации электронного</w:t>
      </w:r>
      <w:r>
        <w:rPr>
          <w:rStyle w:val="s0"/>
        </w:rPr>
        <w:t xml:space="preserve"> документа);</w:t>
      </w:r>
    </w:p>
    <w:p w:rsidR="00000000" w:rsidRDefault="00681284">
      <w:pPr>
        <w:pStyle w:val="pj"/>
      </w:pPr>
      <w:r>
        <w:rPr>
          <w:rStyle w:val="s0"/>
        </w:rPr>
        <w:t>5) данные об ответственном исполнителе государственного органа (организации)-получателя.</w:t>
      </w:r>
    </w:p>
    <w:p w:rsidR="00000000" w:rsidRDefault="00681284">
      <w:pPr>
        <w:pStyle w:val="pj"/>
      </w:pPr>
      <w:r>
        <w:rPr>
          <w:rStyle w:val="s0"/>
        </w:rPr>
        <w:t>Государственный орган (организация)-получатель обеспечивает актуальность и достоверность данных об ответственном исполнителе электронного документа.</w:t>
      </w:r>
    </w:p>
    <w:p w:rsidR="00000000" w:rsidRDefault="00681284">
      <w:pPr>
        <w:pStyle w:val="pj"/>
      </w:pPr>
      <w:r>
        <w:rPr>
          <w:rStyle w:val="s0"/>
        </w:rPr>
        <w:t>70. Э</w:t>
      </w:r>
      <w:r>
        <w:rPr>
          <w:rStyle w:val="s0"/>
        </w:rPr>
        <w:t>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000000" w:rsidRDefault="00681284">
      <w:pPr>
        <w:pStyle w:val="pj"/>
      </w:pPr>
      <w:r>
        <w:rPr>
          <w:rStyle w:val="s0"/>
        </w:rPr>
        <w:t>71. Если уведомление-квитанция не получено отправителем в течение одного рабочего дня после отправки электронног</w:t>
      </w:r>
      <w:r>
        <w:rPr>
          <w:rStyle w:val="s0"/>
        </w:rPr>
        <w:t>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p w:rsidR="00000000" w:rsidRDefault="00681284">
      <w:pPr>
        <w:pStyle w:val="pj"/>
      </w:pPr>
      <w:r>
        <w:rPr>
          <w:rStyle w:val="s0"/>
        </w:rPr>
        <w:t>В случае возникновения проблем с получением уведомления-квитанции более одного рабочего дня от получателя электрон</w:t>
      </w:r>
      <w:r>
        <w:rPr>
          <w:rStyle w:val="s0"/>
        </w:rPr>
        <w:t>ного документа Владелец Центра ЕСЭДО после предварительного уведомления получателя электронного документа, оставляет за собой право блокирования возможности обмена электронными документами с участниками СЭД до полного устранения проблем.</w:t>
      </w:r>
    </w:p>
    <w:p w:rsidR="00000000" w:rsidRDefault="00681284">
      <w:pPr>
        <w:pStyle w:val="pj"/>
      </w:pPr>
      <w:r>
        <w:rPr>
          <w:rStyle w:val="s0"/>
        </w:rPr>
        <w:t>При поступлении бу</w:t>
      </w:r>
      <w:r>
        <w:rPr>
          <w:rStyle w:val="s0"/>
        </w:rPr>
        <w:t>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</w:t>
      </w:r>
      <w:r>
        <w:rPr>
          <w:rStyle w:val="s0"/>
        </w:rPr>
        <w:t>та производится отметка о наличии бумажного документа.</w:t>
      </w:r>
    </w:p>
    <w:p w:rsidR="00000000" w:rsidRDefault="00681284">
      <w:pPr>
        <w:pStyle w:val="pj"/>
      </w:pPr>
      <w:r>
        <w:rPr>
          <w:rStyle w:val="s0"/>
        </w:rPr>
        <w:t>72.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p w:rsidR="00000000" w:rsidRDefault="00681284">
      <w:pPr>
        <w:pStyle w:val="pj"/>
      </w:pPr>
      <w:r>
        <w:rPr>
          <w:rStyle w:val="s0"/>
        </w:rPr>
        <w:t>Документ, исполнение которого возложено на подведомственные (-ую) организации (-ю)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</w:t>
      </w:r>
      <w:r>
        <w:rPr>
          <w:rStyle w:val="s0"/>
        </w:rPr>
        <w:t>люции первым, если иное не установлено в самой резолюции.</w:t>
      </w:r>
    </w:p>
    <w:p w:rsidR="00000000" w:rsidRDefault="00681284">
      <w:pPr>
        <w:pStyle w:val="pj"/>
      </w:pPr>
      <w:r>
        <w:rPr>
          <w:rStyle w:val="s0"/>
        </w:rPr>
        <w:t>Передача электронных документов исполнителям осуществляется посредством СЭД.</w:t>
      </w:r>
    </w:p>
    <w:p w:rsidR="00000000" w:rsidRDefault="00681284">
      <w:pPr>
        <w:pStyle w:val="pj"/>
      </w:pPr>
      <w:r>
        <w:rPr>
          <w:rStyle w:val="s0"/>
        </w:rPr>
        <w:t>Поступившие телеграммы принимаются под расписку с проставлением даты и времени приема, регистрируются, а затем передаются</w:t>
      </w:r>
      <w:r>
        <w:rPr>
          <w:rStyle w:val="s0"/>
        </w:rPr>
        <w:t xml:space="preserve"> на рассмотрение руководству и исполнение.</w:t>
      </w:r>
    </w:p>
    <w:p w:rsidR="00000000" w:rsidRDefault="00681284">
      <w:pPr>
        <w:pStyle w:val="pj"/>
      </w:pPr>
      <w:r>
        <w:rPr>
          <w:rStyle w:val="s0"/>
        </w:rPr>
        <w:t>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000000" w:rsidRDefault="00681284">
      <w:pPr>
        <w:pStyle w:val="pj"/>
      </w:pPr>
      <w:r>
        <w:rPr>
          <w:rStyle w:val="s0"/>
        </w:rPr>
        <w:t>При приеме телефонограммы оформляются следующие реквизиты: текс</w:t>
      </w:r>
      <w:r>
        <w:rPr>
          <w:rStyle w:val="s0"/>
        </w:rPr>
        <w:t>т, отправитель, наименование вида документа, дата, номер, наименование должности, инициалы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:rsidR="00000000" w:rsidRDefault="00681284">
      <w:pPr>
        <w:pStyle w:val="pj"/>
      </w:pPr>
      <w:r>
        <w:rPr>
          <w:rStyle w:val="s0"/>
        </w:rPr>
        <w:t>7</w:t>
      </w:r>
      <w:r>
        <w:rPr>
          <w:rStyle w:val="s0"/>
        </w:rPr>
        <w:t>3.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</w:t>
      </w:r>
      <w:r>
        <w:rPr>
          <w:rStyle w:val="s0"/>
        </w:rPr>
        <w:t>полнения (запрос сведений, телефонные переговоры и иные); дате и результатах окончательного исполнения.</w:t>
      </w:r>
    </w:p>
    <w:p w:rsidR="00000000" w:rsidRDefault="00681284">
      <w:pPr>
        <w:pStyle w:val="pj"/>
      </w:pPr>
      <w:r>
        <w:rPr>
          <w:rStyle w:val="s0"/>
        </w:rPr>
        <w:t>Все отметки на документе размещаются на свободных от текста местах.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3" w:name="SUB7400"/>
      <w:bookmarkEnd w:id="13"/>
      <w:r>
        <w:rPr>
          <w:rStyle w:val="s1"/>
        </w:rPr>
        <w:t>Параграф 2. Порядок обработки исходящих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74. Обработку исходящих док</w:t>
      </w:r>
      <w:r>
        <w:rPr>
          <w:rStyle w:val="s0"/>
        </w:rPr>
        <w:t>ументов осуществляет служба ДОУ.</w:t>
      </w:r>
    </w:p>
    <w:p w:rsidR="00000000" w:rsidRDefault="00681284">
      <w:pPr>
        <w:pStyle w:val="pj"/>
      </w:pPr>
      <w:r>
        <w:rPr>
          <w:rStyle w:val="s0"/>
        </w:rPr>
        <w:t>Все проекты исходящих документов согласовываются службой ДОУ, которая проверяет правильность оформления всех реквизитов, в том числе индекса по номенклатуре дела, наличие и полноту приложений, указанных в основном документе</w:t>
      </w:r>
      <w:r>
        <w:rPr>
          <w:rStyle w:val="s0"/>
        </w:rPr>
        <w:t>. Неправильно оформленные документы возвращаются исполнителю.</w:t>
      </w:r>
    </w:p>
    <w:p w:rsidR="00000000" w:rsidRDefault="00681284">
      <w:pPr>
        <w:pStyle w:val="pj"/>
      </w:pPr>
      <w:r>
        <w:rPr>
          <w:rStyle w:val="s0"/>
        </w:rPr>
        <w:t>75.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- незамедлительно.</w:t>
      </w:r>
    </w:p>
    <w:p w:rsidR="00000000" w:rsidRDefault="00681284">
      <w:pPr>
        <w:pStyle w:val="pj"/>
      </w:pPr>
      <w:r>
        <w:rPr>
          <w:rStyle w:val="s0"/>
        </w:rPr>
        <w:t>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000000" w:rsidRDefault="00681284">
      <w:pPr>
        <w:pStyle w:val="pj"/>
      </w:pPr>
      <w:r>
        <w:rPr>
          <w:rStyle w:val="s0"/>
        </w:rPr>
        <w:t>76. Оригиналы исполненных бумажных документов вместе с отпуском документа передаются в те структурные подразделения или подведом</w:t>
      </w:r>
      <w:r>
        <w:rPr>
          <w:rStyle w:val="s0"/>
        </w:rPr>
        <w:t>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:rsidR="00000000" w:rsidRDefault="00681284">
      <w:pPr>
        <w:pStyle w:val="pj"/>
      </w:pPr>
      <w:r>
        <w:rPr>
          <w:rStyle w:val="s0"/>
        </w:rPr>
        <w:t>77. Перед отправкой электронного документа проверяется правильность его оформления (наличие реквизитов электронного доку</w:t>
      </w:r>
      <w:r>
        <w:rPr>
          <w:rStyle w:val="s0"/>
        </w:rPr>
        <w:t>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000000" w:rsidRDefault="00681284">
      <w:pPr>
        <w:pStyle w:val="pj"/>
      </w:pPr>
      <w:r>
        <w:rPr>
          <w:rStyle w:val="s0"/>
        </w:rPr>
        <w:t>Содержание электронного документа соответствует подлиннику бумажного документа.</w:t>
      </w:r>
    </w:p>
    <w:p w:rsidR="00000000" w:rsidRDefault="00681284">
      <w:pPr>
        <w:pStyle w:val="pj"/>
      </w:pPr>
      <w:r>
        <w:rPr>
          <w:rStyle w:val="s0"/>
        </w:rPr>
        <w:t>78. Если документ, направленный в иную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</w:t>
      </w:r>
      <w:r>
        <w:rPr>
          <w:rStyle w:val="s0"/>
        </w:rPr>
        <w:t>КК.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4" w:name="SUB7900"/>
      <w:bookmarkEnd w:id="14"/>
      <w:r>
        <w:rPr>
          <w:rStyle w:val="s1"/>
        </w:rPr>
        <w:t>Параграф 3. Порядок прохождения внутренних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79. Прохождение внутренних документов на этапах их подготовки и оформления соответствует прохождению исходящих документов, на этапе исполнения - входящих документов.</w:t>
      </w:r>
    </w:p>
    <w:p w:rsidR="00000000" w:rsidRDefault="00681284">
      <w:pPr>
        <w:pStyle w:val="pj"/>
      </w:pPr>
      <w:r>
        <w:rPr>
          <w:rStyle w:val="s0"/>
        </w:rPr>
        <w:t>80. Передача внутренних до</w:t>
      </w:r>
      <w:r>
        <w:rPr>
          <w:rStyle w:val="s0"/>
        </w:rPr>
        <w:t>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000000" w:rsidRDefault="00681284">
      <w:pPr>
        <w:pStyle w:val="pj"/>
      </w:pPr>
      <w:r>
        <w:rPr>
          <w:rStyle w:val="s0"/>
        </w:rPr>
        <w:t>Документы, созданные в процессе п</w:t>
      </w:r>
      <w:r>
        <w:rPr>
          <w:rStyle w:val="s0"/>
        </w:rPr>
        <w:t>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5" w:name="SUB8100"/>
      <w:bookmarkEnd w:id="15"/>
      <w:r>
        <w:rPr>
          <w:rStyle w:val="s1"/>
        </w:rPr>
        <w:t>Параграф 4. Порядок регистрации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81. Регистрации подлежат документы, требующие учета, исполнения и использования в информационно-справочных целях.</w:t>
      </w:r>
    </w:p>
    <w:p w:rsidR="00000000" w:rsidRDefault="00681284">
      <w:pPr>
        <w:pStyle w:val="pj"/>
      </w:pPr>
      <w:r>
        <w:rPr>
          <w:rStyle w:val="s0"/>
        </w:rPr>
        <w:t>82. Регистрация документов осуществляется централизованно службой ДОУ.</w:t>
      </w:r>
    </w:p>
    <w:p w:rsidR="00000000" w:rsidRDefault="00681284">
      <w:pPr>
        <w:pStyle w:val="pj"/>
      </w:pPr>
      <w:r>
        <w:rPr>
          <w:rStyle w:val="s0"/>
        </w:rPr>
        <w:t>83. Движение документов в организации с момента их создания или получен</w:t>
      </w:r>
      <w:r>
        <w:rPr>
          <w:rStyle w:val="s0"/>
        </w:rPr>
        <w:t>ия до завершения исполнения, отправления, формирования дела и сдачи в архив организации образует документооборот.</w:t>
      </w:r>
    </w:p>
    <w:p w:rsidR="00000000" w:rsidRDefault="00681284">
      <w:pPr>
        <w:pStyle w:val="pj"/>
      </w:pPr>
      <w:r>
        <w:rPr>
          <w:rStyle w:val="s0"/>
        </w:rPr>
        <w:t>84. Объем документооборота определяется общим количеством входящих, исходящих и внутренних документов за месяц, квартал, год.</w:t>
      </w:r>
    </w:p>
    <w:p w:rsidR="00000000" w:rsidRDefault="00681284">
      <w:pPr>
        <w:pStyle w:val="pj"/>
      </w:pPr>
      <w:r>
        <w:rPr>
          <w:rStyle w:val="s0"/>
        </w:rPr>
        <w:t>За единицу учета</w:t>
      </w:r>
      <w:r>
        <w:rPr>
          <w:rStyle w:val="s0"/>
        </w:rPr>
        <w:t xml:space="preserve"> количества документов принимается сам документ без учета копий.</w:t>
      </w:r>
    </w:p>
    <w:p w:rsidR="00000000" w:rsidRDefault="00681284">
      <w:pPr>
        <w:pStyle w:val="pj"/>
      </w:pPr>
      <w:r>
        <w:rPr>
          <w:rStyle w:val="s0"/>
        </w:rPr>
        <w:t>85.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</w:t>
      </w:r>
      <w:r>
        <w:rPr>
          <w:rStyle w:val="s0"/>
        </w:rPr>
        <w:t xml:space="preserve"> на рассмотрение руководства организации, распорядительные документы организации, обращения, сообщения, запросы, отклики и предложения физических и юридических лиц, переписка за подписью руководства, в структурных подразделениях регистрируются адресованные</w:t>
      </w:r>
      <w:r>
        <w:rPr>
          <w:rStyle w:val="s0"/>
        </w:rPr>
        <w:t xml:space="preserve"> данным структурным подразделениям документы.</w:t>
      </w:r>
    </w:p>
    <w:p w:rsidR="00000000" w:rsidRDefault="00681284">
      <w:pPr>
        <w:pStyle w:val="pj"/>
      </w:pPr>
      <w:r>
        <w:rPr>
          <w:rStyle w:val="s0"/>
        </w:rPr>
        <w:t>86.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000000" w:rsidRDefault="00681284">
      <w:pPr>
        <w:pStyle w:val="pj"/>
      </w:pPr>
      <w:r>
        <w:rPr>
          <w:rStyle w:val="s0"/>
        </w:rPr>
        <w:t>87. Докум</w:t>
      </w:r>
      <w:r>
        <w:rPr>
          <w:rStyle w:val="s0"/>
        </w:rPr>
        <w:t>енты регистрируются в организации один раз: входящие - в день поступления, исходящие и внутренние - в день подписания (утверждения).</w:t>
      </w:r>
    </w:p>
    <w:p w:rsidR="00000000" w:rsidRDefault="00681284">
      <w:pPr>
        <w:pStyle w:val="pj"/>
      </w:pPr>
      <w:r>
        <w:rPr>
          <w:rStyle w:val="s0"/>
        </w:rPr>
        <w:t>Документы, не завершенные делопроизводством или требующие длительного срока исполнения, перерегистрации не подлежат.</w:t>
      </w:r>
    </w:p>
    <w:p w:rsidR="00000000" w:rsidRDefault="00681284">
      <w:pPr>
        <w:pStyle w:val="pj"/>
      </w:pPr>
      <w:r>
        <w:rPr>
          <w:rStyle w:val="s0"/>
        </w:rPr>
        <w:t>При пе</w:t>
      </w:r>
      <w:r>
        <w:rPr>
          <w:rStyle w:val="s0"/>
        </w:rPr>
        <w:t>редаче документа для исполнения (ознакомления) из одного подразделения в иное новый регистрационный номер не присваивается.</w:t>
      </w:r>
    </w:p>
    <w:p w:rsidR="00000000" w:rsidRDefault="00681284">
      <w:pPr>
        <w:pStyle w:val="pj"/>
      </w:pPr>
      <w:r>
        <w:rPr>
          <w:rStyle w:val="s0"/>
        </w:rPr>
        <w:t>На нижней стороне последнего листа документа или его оборотной стороне, а также в РКФ проставляется дата (при необходимости - время)</w:t>
      </w:r>
      <w:r>
        <w:rPr>
          <w:rStyle w:val="s0"/>
        </w:rPr>
        <w:t xml:space="preserve"> передачи.</w:t>
      </w:r>
    </w:p>
    <w:p w:rsidR="00000000" w:rsidRDefault="00681284">
      <w:pPr>
        <w:pStyle w:val="pj"/>
      </w:pPr>
      <w:r>
        <w:rPr>
          <w:rStyle w:val="s0"/>
        </w:rPr>
        <w:t>Документы, в том числе обращения, сообщения, запросы, отклики и предложения по одному и тому же вопросу, направленные различным адресатам и поступившие для рассмотрения в одну организацию в течение календарного года, учитываются под регистрацион</w:t>
      </w:r>
      <w:r>
        <w:rPr>
          <w:rStyle w:val="s0"/>
        </w:rPr>
        <w:t>ным номером первого документа, обращения сообщения, запроса, отклика и предложения с добавлением порядкового номера, проставляемого через косую черту (дробь) или тире.</w:t>
      </w:r>
    </w:p>
    <w:p w:rsidR="00000000" w:rsidRDefault="00681284">
      <w:pPr>
        <w:pStyle w:val="pj"/>
      </w:pPr>
      <w:r>
        <w:rPr>
          <w:rStyle w:val="s0"/>
        </w:rPr>
        <w:t>Повторными считаются документ, в том числе обращения, сообщения, запросы, отклики и пред</w:t>
      </w:r>
      <w:r>
        <w:rPr>
          <w:rStyle w:val="s0"/>
        </w:rPr>
        <w:t>ложения, поступившие от одного и того же адресата (адресатов) по одному и тому же вопросу не менее двух раз.</w:t>
      </w:r>
    </w:p>
    <w:p w:rsidR="00000000" w:rsidRDefault="00681284">
      <w:pPr>
        <w:pStyle w:val="pj"/>
      </w:pPr>
      <w:r>
        <w:rPr>
          <w:rStyle w:val="s0"/>
        </w:rPr>
        <w:t>88. Регистрация входящих или исходящих документов-ответов осуществляется в РКФ инициативных документов.</w:t>
      </w:r>
    </w:p>
    <w:p w:rsidR="00000000" w:rsidRDefault="00681284">
      <w:pPr>
        <w:pStyle w:val="pj"/>
      </w:pPr>
      <w:r>
        <w:rPr>
          <w:rStyle w:val="s0"/>
        </w:rPr>
        <w:t>Регистрация исходящих документов (инициатив</w:t>
      </w:r>
      <w:r>
        <w:rPr>
          <w:rStyle w:val="s0"/>
        </w:rPr>
        <w:t>ных и ответных) осуществляется в единой РКФ исходящих документов.</w:t>
      </w:r>
    </w:p>
    <w:p w:rsidR="00000000" w:rsidRDefault="00681284">
      <w:pPr>
        <w:pStyle w:val="pj"/>
      </w:pPr>
      <w:r>
        <w:rPr>
          <w:rStyle w:val="s0"/>
        </w:rPr>
        <w:t>89. В организации применяются следующие РКФ:</w:t>
      </w:r>
    </w:p>
    <w:p w:rsidR="00000000" w:rsidRDefault="00681284">
      <w:pPr>
        <w:pStyle w:val="pj"/>
      </w:pPr>
      <w:r>
        <w:rPr>
          <w:rStyle w:val="s0"/>
        </w:rPr>
        <w:t>1) карточка регистрации входящих документов, карточка регистрации исходящих документов и карточка регистрации внутренних документов по форме согл</w:t>
      </w:r>
      <w:r>
        <w:rPr>
          <w:rStyle w:val="s0"/>
        </w:rPr>
        <w:t xml:space="preserve">асно </w:t>
      </w:r>
      <w:hyperlink w:anchor="sub14" w:history="1">
        <w:r>
          <w:rPr>
            <w:rStyle w:val="a4"/>
          </w:rPr>
          <w:t>приложению 14</w:t>
        </w:r>
      </w:hyperlink>
      <w:r>
        <w:rPr>
          <w:rStyle w:val="s0"/>
        </w:rPr>
        <w:t xml:space="preserve"> к настоящим Правилам;</w:t>
      </w:r>
    </w:p>
    <w:p w:rsidR="00000000" w:rsidRDefault="00681284">
      <w:pPr>
        <w:pStyle w:val="pj"/>
      </w:pPr>
      <w:r>
        <w:rPr>
          <w:rStyle w:val="s0"/>
        </w:rPr>
        <w:t xml:space="preserve">2) журнал регистрации входящих документов, журнал регистрации исходящих документов и журнал регистрации внутренних документов по форме согласно </w:t>
      </w:r>
      <w:hyperlink w:anchor="sub15" w:history="1">
        <w:r>
          <w:rPr>
            <w:rStyle w:val="a4"/>
          </w:rPr>
          <w:t>приложению 15</w:t>
        </w:r>
      </w:hyperlink>
      <w:r>
        <w:rPr>
          <w:rStyle w:val="s0"/>
        </w:rPr>
        <w:t xml:space="preserve"> к</w:t>
      </w:r>
      <w:r>
        <w:rPr>
          <w:rStyle w:val="s0"/>
        </w:rPr>
        <w:t xml:space="preserve"> настоящим Правилам.</w:t>
      </w:r>
    </w:p>
    <w:p w:rsidR="00000000" w:rsidRDefault="00681284">
      <w:pPr>
        <w:pStyle w:val="pj"/>
      </w:pPr>
      <w:r>
        <w:rPr>
          <w:rStyle w:val="s0"/>
        </w:rPr>
        <w:t>90. Устанавливается следующий состав сведений о документе, подлежащем регистрации:</w:t>
      </w:r>
    </w:p>
    <w:p w:rsidR="00000000" w:rsidRDefault="00681284">
      <w:pPr>
        <w:pStyle w:val="pj"/>
      </w:pPr>
      <w:r>
        <w:rPr>
          <w:rStyle w:val="s0"/>
        </w:rPr>
        <w:t>1) наименование организации (автора или корреспондента);</w:t>
      </w:r>
    </w:p>
    <w:p w:rsidR="00000000" w:rsidRDefault="00681284">
      <w:pPr>
        <w:pStyle w:val="pj"/>
      </w:pPr>
      <w:r>
        <w:rPr>
          <w:rStyle w:val="s0"/>
        </w:rPr>
        <w:t>2) наименование вида документа;</w:t>
      </w:r>
    </w:p>
    <w:p w:rsidR="00000000" w:rsidRDefault="00681284">
      <w:pPr>
        <w:pStyle w:val="pj"/>
      </w:pPr>
      <w:r>
        <w:rPr>
          <w:rStyle w:val="s0"/>
        </w:rPr>
        <w:t>3) дата и регистрационный номер (индекс) поступившего документа</w:t>
      </w:r>
      <w:r>
        <w:rPr>
          <w:rStyle w:val="s0"/>
        </w:rPr>
        <w:t>;</w:t>
      </w:r>
    </w:p>
    <w:p w:rsidR="00000000" w:rsidRDefault="00681284">
      <w:pPr>
        <w:pStyle w:val="pj"/>
      </w:pPr>
      <w:r>
        <w:rPr>
          <w:rStyle w:val="s0"/>
        </w:rPr>
        <w:t>4) заголовок к тексту (краткое содержание документа);</w:t>
      </w:r>
    </w:p>
    <w:p w:rsidR="00000000" w:rsidRDefault="00681284">
      <w:pPr>
        <w:pStyle w:val="pj"/>
      </w:pPr>
      <w:r>
        <w:rPr>
          <w:rStyle w:val="s0"/>
        </w:rPr>
        <w:t>5) резолюция (исполнитель, содержание поручения, автор, дата);</w:t>
      </w:r>
    </w:p>
    <w:p w:rsidR="00000000" w:rsidRDefault="00681284">
      <w:pPr>
        <w:pStyle w:val="pj"/>
      </w:pPr>
      <w:r>
        <w:rPr>
          <w:rStyle w:val="s0"/>
        </w:rPr>
        <w:t>6) срок исполнения документа;</w:t>
      </w:r>
    </w:p>
    <w:p w:rsidR="00000000" w:rsidRDefault="00681284">
      <w:pPr>
        <w:pStyle w:val="pj"/>
      </w:pPr>
      <w:r>
        <w:rPr>
          <w:rStyle w:val="s0"/>
        </w:rPr>
        <w:t>7) подпись исполнителя о получении документа;</w:t>
      </w:r>
    </w:p>
    <w:p w:rsidR="00000000" w:rsidRDefault="00681284">
      <w:pPr>
        <w:pStyle w:val="pj"/>
      </w:pPr>
      <w:r>
        <w:rPr>
          <w:rStyle w:val="s0"/>
        </w:rPr>
        <w:t>8) отметка об исполнении документа и направлении его в дело.</w:t>
      </w:r>
    </w:p>
    <w:p w:rsidR="00000000" w:rsidRDefault="00681284">
      <w:pPr>
        <w:pStyle w:val="pj"/>
      </w:pPr>
      <w:r>
        <w:rPr>
          <w:rStyle w:val="s0"/>
        </w:rPr>
        <w:t>Состав сведений в зависимости от характера документа и задач использования информации при необходимости дополняется иными сведениями (наличие приложений, количество листов, перемещение документа внутри организации, перенос сроков исполнения).</w:t>
      </w:r>
    </w:p>
    <w:p w:rsidR="00000000" w:rsidRDefault="00681284">
      <w:pPr>
        <w:pStyle w:val="pj"/>
      </w:pPr>
      <w:r>
        <w:rPr>
          <w:rStyle w:val="s0"/>
        </w:rPr>
        <w:t>91.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p w:rsidR="00000000" w:rsidRDefault="00681284">
      <w:pPr>
        <w:pStyle w:val="pj"/>
      </w:pPr>
      <w:r>
        <w:rPr>
          <w:rStyle w:val="s0"/>
        </w:rPr>
        <w:t>92. РКФ составляют следующие картотеки:</w:t>
      </w:r>
    </w:p>
    <w:p w:rsidR="00000000" w:rsidRDefault="00681284">
      <w:pPr>
        <w:pStyle w:val="pj"/>
      </w:pPr>
      <w:r>
        <w:rPr>
          <w:rStyle w:val="s0"/>
        </w:rPr>
        <w:t>1) по корреспондентам;</w:t>
      </w:r>
    </w:p>
    <w:p w:rsidR="00000000" w:rsidRDefault="00681284">
      <w:pPr>
        <w:pStyle w:val="pj"/>
      </w:pPr>
      <w:r>
        <w:rPr>
          <w:rStyle w:val="s0"/>
        </w:rPr>
        <w:t>2) по видам документов;</w:t>
      </w:r>
    </w:p>
    <w:p w:rsidR="00000000" w:rsidRDefault="00681284">
      <w:pPr>
        <w:pStyle w:val="pj"/>
      </w:pPr>
      <w:r>
        <w:rPr>
          <w:rStyle w:val="s0"/>
        </w:rPr>
        <w:t>3) по авторам документов;</w:t>
      </w:r>
    </w:p>
    <w:p w:rsidR="00000000" w:rsidRDefault="00681284">
      <w:pPr>
        <w:pStyle w:val="pj"/>
      </w:pPr>
      <w:r>
        <w:rPr>
          <w:rStyle w:val="s0"/>
        </w:rPr>
        <w:t>4) контрольные;</w:t>
      </w:r>
    </w:p>
    <w:p w:rsidR="00000000" w:rsidRDefault="00681284">
      <w:pPr>
        <w:pStyle w:val="pj"/>
      </w:pPr>
      <w:r>
        <w:rPr>
          <w:rStyle w:val="s0"/>
        </w:rPr>
        <w:t>5) кодификационные;</w:t>
      </w:r>
    </w:p>
    <w:p w:rsidR="00000000" w:rsidRDefault="00681284">
      <w:pPr>
        <w:pStyle w:val="pj"/>
      </w:pPr>
      <w:r>
        <w:rPr>
          <w:rStyle w:val="s0"/>
        </w:rPr>
        <w:t>6) по обращениям, сообщениям, запросам, откликам и предложениям физических и юридических лиц;</w:t>
      </w:r>
    </w:p>
    <w:p w:rsidR="00000000" w:rsidRDefault="00681284">
      <w:pPr>
        <w:pStyle w:val="pj"/>
      </w:pPr>
      <w:r>
        <w:rPr>
          <w:rStyle w:val="s0"/>
        </w:rPr>
        <w:t>7) иные в зависимости от задач поиска информации.</w:t>
      </w:r>
    </w:p>
    <w:p w:rsidR="00000000" w:rsidRDefault="00681284">
      <w:pPr>
        <w:pStyle w:val="pj"/>
      </w:pPr>
      <w:r>
        <w:rPr>
          <w:rStyle w:val="s0"/>
        </w:rPr>
        <w:t>93. Участники СЭД использу</w:t>
      </w:r>
      <w:r>
        <w:rPr>
          <w:rStyle w:val="s0"/>
        </w:rPr>
        <w:t>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000000" w:rsidRDefault="00681284">
      <w:pPr>
        <w:pStyle w:val="pj"/>
      </w:pPr>
      <w:r>
        <w:rPr>
          <w:rStyle w:val="s0"/>
        </w:rPr>
        <w:t>94. Поля записи базы данных автоматизированной информационно</w:t>
      </w:r>
      <w:r>
        <w:rPr>
          <w:rStyle w:val="s0"/>
        </w:rPr>
        <w:t>-поисковой системы соответствуют параметрам последующего оперативного поиска документов и контроля за исполнением документов.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6" w:name="SUB9500"/>
      <w:bookmarkEnd w:id="16"/>
      <w:r>
        <w:rPr>
          <w:rStyle w:val="s1"/>
        </w:rPr>
        <w:t>Параграф 5. Порядок использования электронной цифровой подписи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95. Участники СЭД обеспечивают подлинность и целостность элек</w:t>
      </w:r>
      <w:r>
        <w:rPr>
          <w:rStyle w:val="s0"/>
        </w:rPr>
        <w:t>тронных документов путем:</w:t>
      </w:r>
    </w:p>
    <w:p w:rsidR="00000000" w:rsidRDefault="00681284">
      <w:pPr>
        <w:pStyle w:val="pj"/>
      </w:pPr>
      <w:r>
        <w:rPr>
          <w:rStyle w:val="s0"/>
        </w:rPr>
        <w:t>1) интегрирования (сопряжения) в СЭД СКЗИ,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</w:t>
      </w:r>
      <w:r>
        <w:rPr>
          <w:rStyle w:val="s0"/>
        </w:rPr>
        <w:t>ленном законодательством Республики Казахстан в области технического регулирования;</w:t>
      </w:r>
    </w:p>
    <w:p w:rsidR="00000000" w:rsidRDefault="00681284">
      <w:pPr>
        <w:pStyle w:val="pj"/>
      </w:pPr>
      <w:r>
        <w:rPr>
          <w:rStyle w:val="s0"/>
        </w:rPr>
        <w:t>2) соблюдения разграничения прав доступа к электронным документам.</w:t>
      </w:r>
    </w:p>
    <w:p w:rsidR="00000000" w:rsidRDefault="00681284">
      <w:pPr>
        <w:pStyle w:val="pj"/>
      </w:pPr>
      <w:r>
        <w:rPr>
          <w:rStyle w:val="s0"/>
        </w:rPr>
        <w:t>96. Участникам СЭД следует:</w:t>
      </w:r>
    </w:p>
    <w:p w:rsidR="00000000" w:rsidRDefault="00681284">
      <w:pPr>
        <w:pStyle w:val="pj"/>
      </w:pPr>
      <w:r>
        <w:rPr>
          <w:rStyle w:val="s0"/>
        </w:rPr>
        <w:t>1) хранить в тайне служебную информацию, ставшую им известной в процессе рабо</w:t>
      </w:r>
      <w:r>
        <w:rPr>
          <w:rStyle w:val="s0"/>
        </w:rPr>
        <w:t>ты со средствами криптографической защиты информации;</w:t>
      </w:r>
    </w:p>
    <w:p w:rsidR="00000000" w:rsidRDefault="00681284">
      <w:pPr>
        <w:pStyle w:val="pj"/>
      </w:pPr>
      <w:r>
        <w:rPr>
          <w:rStyle w:val="s0"/>
        </w:rPr>
        <w:t>2) хранить в тайне содержание закрытых (секретных) ключей средств электронной цифровой подписи (СКЗИ);</w:t>
      </w:r>
    </w:p>
    <w:p w:rsidR="00000000" w:rsidRDefault="00681284">
      <w:pPr>
        <w:pStyle w:val="pj"/>
      </w:pPr>
      <w:r>
        <w:rPr>
          <w:rStyle w:val="s0"/>
        </w:rPr>
        <w:t>3) обеспечивать сохранность носителей ключевой информации и иных документов о ключах электронной ци</w:t>
      </w:r>
      <w:r>
        <w:rPr>
          <w:rStyle w:val="s0"/>
        </w:rPr>
        <w:t>фровой подписи, выдаваемых с этими носителями информации;</w:t>
      </w:r>
    </w:p>
    <w:p w:rsidR="00000000" w:rsidRDefault="00681284">
      <w:pPr>
        <w:pStyle w:val="pj"/>
      </w:pPr>
      <w:r>
        <w:rPr>
          <w:rStyle w:val="s0"/>
        </w:rPr>
        <w:t>4) осуществлять синхронизацию времени на персональных компьютерах с эталонным временем;</w:t>
      </w:r>
    </w:p>
    <w:p w:rsidR="00000000" w:rsidRDefault="00681284">
      <w:pPr>
        <w:pStyle w:val="pj"/>
      </w:pPr>
      <w:r>
        <w:rPr>
          <w:rStyle w:val="s0"/>
        </w:rPr>
        <w:t xml:space="preserve">5) не осуществлять эксплуатацию программ (в том числе - вирусы) на персональных компьютерах, которые нарушают </w:t>
      </w:r>
      <w:r>
        <w:rPr>
          <w:rStyle w:val="s0"/>
        </w:rPr>
        <w:t>функционирование средств электронной цифровой подписи, в соответствии с требованиями по использованию СКЗИ.</w:t>
      </w:r>
    </w:p>
    <w:p w:rsidR="00000000" w:rsidRDefault="00681284">
      <w:pPr>
        <w:pStyle w:val="pj"/>
      </w:pPr>
      <w:r>
        <w:rPr>
          <w:rStyle w:val="s0"/>
        </w:rPr>
        <w:t>97. Для оформления электронных документов в СЭД государственных органов используются только те закрытые (секретные) ключи электронной цифровой подпи</w:t>
      </w:r>
      <w:r>
        <w:rPr>
          <w:rStyle w:val="s0"/>
        </w:rPr>
        <w:t>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:rsidR="00000000" w:rsidRDefault="00681284">
      <w:pPr>
        <w:pStyle w:val="pj"/>
      </w:pPr>
      <w:r>
        <w:rPr>
          <w:rStyle w:val="s0"/>
        </w:rPr>
        <w:t>98. Порядок применения электронной цифровой подписи в СЭД заключается в следующем:</w:t>
      </w:r>
    </w:p>
    <w:p w:rsidR="00000000" w:rsidRDefault="00681284">
      <w:pPr>
        <w:pStyle w:val="pj"/>
      </w:pPr>
      <w:r>
        <w:rPr>
          <w:rStyle w:val="s0"/>
        </w:rPr>
        <w:t>1) формирование электронной цифрово</w:t>
      </w:r>
      <w:r>
        <w:rPr>
          <w:rStyle w:val="s0"/>
        </w:rPr>
        <w:t>й подписи для подписания электронного документа осуществляется с использованием:</w:t>
      </w:r>
    </w:p>
    <w:p w:rsidR="00000000" w:rsidRDefault="00681284">
      <w:pPr>
        <w:pStyle w:val="pj"/>
      </w:pPr>
      <w:r>
        <w:rPr>
          <w:rStyle w:val="s0"/>
        </w:rPr>
        <w:t>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000000" w:rsidRDefault="00681284">
      <w:pPr>
        <w:pStyle w:val="pj"/>
      </w:pPr>
      <w:r>
        <w:rPr>
          <w:rStyle w:val="s0"/>
        </w:rPr>
        <w:t>о</w:t>
      </w:r>
      <w:r>
        <w:rPr>
          <w:rStyle w:val="s0"/>
        </w:rPr>
        <w:t>дной электронной цифровой подписи сотрудника подразделения документационного обеспечения;</w:t>
      </w:r>
    </w:p>
    <w:p w:rsidR="00000000" w:rsidRDefault="00681284">
      <w:pPr>
        <w:pStyle w:val="pj"/>
      </w:pPr>
      <w:r>
        <w:rPr>
          <w:rStyle w:val="s0"/>
        </w:rPr>
        <w:t>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000000" w:rsidRDefault="00681284">
      <w:pPr>
        <w:pStyle w:val="pj"/>
      </w:pPr>
      <w:r>
        <w:rPr>
          <w:rStyle w:val="s0"/>
        </w:rPr>
        <w:t>должностное лицо государственного органа при удостоверении электронных документов, издав</w:t>
      </w:r>
      <w:r>
        <w:rPr>
          <w:rStyle w:val="s0"/>
        </w:rPr>
        <w:t>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000000" w:rsidRDefault="00681284">
      <w:pPr>
        <w:pStyle w:val="pj"/>
      </w:pPr>
      <w:r>
        <w:rPr>
          <w:rStyle w:val="s0"/>
        </w:rPr>
        <w:t xml:space="preserve">формирование электронной </w:t>
      </w:r>
      <w:r>
        <w:rPr>
          <w:rStyle w:val="s0"/>
        </w:rPr>
        <w:t>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СКЗИ, реализующих процесс формирования и прове</w:t>
      </w:r>
      <w:r>
        <w:rPr>
          <w:rStyle w:val="s0"/>
        </w:rPr>
        <w:t>рки электронной цифровой подписи (средства электронной цифровой подписи), ключевого носителя информации СКЗИ и регистрационного свидетельства, полученных в УЦ ГО;</w:t>
      </w:r>
    </w:p>
    <w:p w:rsidR="00000000" w:rsidRDefault="00681284">
      <w:pPr>
        <w:pStyle w:val="pj"/>
      </w:pPr>
      <w:r>
        <w:rPr>
          <w:rStyle w:val="s0"/>
        </w:rPr>
        <w:t>3) применение электронной цифровой подписи сотрудника службы ДОУ для пересылки электронного д</w:t>
      </w:r>
      <w:r>
        <w:rPr>
          <w:rStyle w:val="s0"/>
        </w:rPr>
        <w:t>окумента между государственными органами:</w:t>
      </w:r>
    </w:p>
    <w:p w:rsidR="00000000" w:rsidRDefault="00681284">
      <w:pPr>
        <w:pStyle w:val="pj"/>
      </w:pPr>
      <w:r>
        <w:rPr>
          <w:rStyle w:val="s0"/>
        </w:rPr>
        <w:t>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</w:t>
      </w:r>
      <w:r>
        <w:rPr>
          <w:rStyle w:val="s0"/>
        </w:rPr>
        <w:t>окумент, удостоверенный электронной цифровой подписью должностного лица государственного органа).</w:t>
      </w:r>
    </w:p>
    <w:p w:rsidR="00000000" w:rsidRDefault="00681284">
      <w:pPr>
        <w:pStyle w:val="pj"/>
      </w:pPr>
      <w:r>
        <w:rPr>
          <w:rStyle w:val="s0"/>
        </w:rPr>
        <w:t xml:space="preserve">Формирование электронной цифровой подписи сотрудника подразделения документационного обеспечения осуществляется с использованием СКЗИ и, реализующих процессы </w:t>
      </w:r>
      <w:r>
        <w:rPr>
          <w:rStyle w:val="s0"/>
        </w:rPr>
        <w:t>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000000" w:rsidRDefault="00681284">
      <w:pPr>
        <w:pStyle w:val="pj"/>
      </w:pPr>
      <w:r>
        <w:rPr>
          <w:rStyle w:val="s0"/>
        </w:rPr>
        <w:t>99. В случае выявления при упорядочении архивных документов фактов определения отрицатель</w:t>
      </w:r>
      <w:r>
        <w:rPr>
          <w:rStyle w:val="s0"/>
        </w:rPr>
        <w:t>ного результата проверки электронной цифровой подписи в электронных документах постоянного и временного (свыше 10 лет) срока хранения, осуществляется их сверка с бумажными подлинниками. По итогам сверки электронные копии документа, имеющие бумажные подлинн</w:t>
      </w:r>
      <w:r>
        <w:rPr>
          <w:rStyle w:val="s0"/>
        </w:rPr>
        <w:t>ики, заверяются электронной цифровой подписью руководителя структурного подразделения, курирующего вопросы ДОУ и (или) ведомственного архива.</w:t>
      </w:r>
    </w:p>
    <w:p w:rsidR="00000000" w:rsidRDefault="00681284">
      <w:pPr>
        <w:pStyle w:val="pj"/>
      </w:pPr>
      <w:r>
        <w:rPr>
          <w:rStyle w:val="s0"/>
        </w:rPr>
        <w:t>При отсутствии бумажных подлинников электронные документы постоянного и временного (свыше 10 лет) срока хранения п</w:t>
      </w:r>
      <w:r>
        <w:rPr>
          <w:rStyle w:val="s0"/>
        </w:rPr>
        <w:t>одлежат передаче в ведомственный архив с соответствующей отметкой.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7" w:name="SUB10000"/>
      <w:bookmarkEnd w:id="17"/>
      <w:r>
        <w:rPr>
          <w:rStyle w:val="s1"/>
        </w:rPr>
        <w:t>Параграф 6. Обеспечение информационной безопасности СЭД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100. Информационная безопасность аппаратно-программного, телекоммуникационного обеспечения СЭД регламентируется соответствующим</w:t>
      </w:r>
      <w:r>
        <w:rPr>
          <w:rStyle w:val="s0"/>
        </w:rPr>
        <w:t>и нормативными правовыми актами Республики Казахстан в области единых требований информационно-коммуникационных технологий и обеспечения информационной безопасности.</w:t>
      </w:r>
    </w:p>
    <w:p w:rsidR="00000000" w:rsidRDefault="00681284">
      <w:pPr>
        <w:pStyle w:val="pj"/>
      </w:pPr>
      <w:r>
        <w:rPr>
          <w:rStyle w:val="s0"/>
        </w:rPr>
        <w:t>Функционирование СЭД, единой транспортной среды государственных органов, УЦ ГО, перечень у</w:t>
      </w:r>
      <w:r>
        <w:rPr>
          <w:rStyle w:val="s0"/>
        </w:rPr>
        <w:t>частников СЭД, их обязанности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</w:t>
      </w:r>
      <w:r>
        <w:rPr>
          <w:rStyle w:val="s0"/>
        </w:rPr>
        <w:t>енными органами и эксплуатирующими организациями (организациями-исполнителями).</w:t>
      </w:r>
    </w:p>
    <w:p w:rsidR="00000000" w:rsidRDefault="00681284">
      <w:pPr>
        <w:pStyle w:val="pj"/>
      </w:pPr>
      <w:r>
        <w:rPr>
          <w:rStyle w:val="s0"/>
        </w:rPr>
        <w:t>101. СКЗИ,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</w:t>
      </w:r>
      <w:r>
        <w:rPr>
          <w:rStyle w:val="s0"/>
        </w:rPr>
        <w:t>ования.</w:t>
      </w:r>
    </w:p>
    <w:p w:rsidR="00000000" w:rsidRDefault="00681284">
      <w:pPr>
        <w:pStyle w:val="pj"/>
      </w:pPr>
      <w:r>
        <w:rPr>
          <w:rStyle w:val="s0"/>
        </w:rPr>
        <w:t>102.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18" w:name="SUB10300"/>
      <w:bookmarkEnd w:id="18"/>
      <w:r>
        <w:rPr>
          <w:rStyle w:val="s1"/>
        </w:rPr>
        <w:t>Параграф 7. Порядок контроля исполнения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103. Контроль исполнения документов включает постановк</w:t>
      </w:r>
      <w:r>
        <w:rPr>
          <w:rStyle w:val="s0"/>
        </w:rPr>
        <w:t>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</w:t>
      </w:r>
      <w:r>
        <w:rPr>
          <w:rStyle w:val="s0"/>
        </w:rPr>
        <w:t xml:space="preserve">я документов. Сведения об исполнении документов, подлежащих контролю, и обращений, сообщений, запросов, откликов и предложений физических и юридических лиц заполняются согласно </w:t>
      </w:r>
      <w:hyperlink w:anchor="sub16" w:history="1">
        <w:r>
          <w:rPr>
            <w:rStyle w:val="a4"/>
          </w:rPr>
          <w:t>приложениям 16</w:t>
        </w:r>
      </w:hyperlink>
      <w:r>
        <w:rPr>
          <w:rStyle w:val="s0"/>
        </w:rPr>
        <w:t xml:space="preserve"> и </w:t>
      </w:r>
      <w:hyperlink w:anchor="sub17" w:history="1">
        <w:r>
          <w:rPr>
            <w:rStyle w:val="a4"/>
          </w:rPr>
          <w:t>17</w:t>
        </w:r>
      </w:hyperlink>
      <w:r>
        <w:rPr>
          <w:rStyle w:val="s0"/>
        </w:rPr>
        <w:t xml:space="preserve"> </w:t>
      </w:r>
      <w:r>
        <w:rPr>
          <w:rStyle w:val="s0"/>
        </w:rPr>
        <w:t>к настоящим Правилам.</w:t>
      </w:r>
    </w:p>
    <w:p w:rsidR="00000000" w:rsidRDefault="00681284">
      <w:pPr>
        <w:pStyle w:val="pj"/>
      </w:pPr>
      <w:r>
        <w:rPr>
          <w:rStyle w:val="s0"/>
        </w:rPr>
        <w:t>Контроль исполнения документов включает следующие этапы:</w:t>
      </w:r>
    </w:p>
    <w:p w:rsidR="00000000" w:rsidRDefault="00681284">
      <w:pPr>
        <w:pStyle w:val="pj"/>
      </w:pPr>
      <w:r>
        <w:rPr>
          <w:rStyle w:val="s0"/>
        </w:rPr>
        <w:t>1) постановка документов на контроль;</w:t>
      </w:r>
    </w:p>
    <w:p w:rsidR="00000000" w:rsidRDefault="00681284">
      <w:pPr>
        <w:pStyle w:val="pj"/>
      </w:pPr>
      <w:r>
        <w:rPr>
          <w:rStyle w:val="s0"/>
        </w:rPr>
        <w:t>2) проверка своевременности доведения документов до исполнителей;</w:t>
      </w:r>
    </w:p>
    <w:p w:rsidR="00000000" w:rsidRDefault="00681284">
      <w:pPr>
        <w:pStyle w:val="pj"/>
      </w:pPr>
      <w:r>
        <w:rPr>
          <w:rStyle w:val="s0"/>
        </w:rPr>
        <w:t>3) предварительная проверка и регулирование хода исполнения;</w:t>
      </w:r>
    </w:p>
    <w:p w:rsidR="00000000" w:rsidRDefault="00681284">
      <w:pPr>
        <w:pStyle w:val="pj"/>
      </w:pPr>
      <w:r>
        <w:rPr>
          <w:rStyle w:val="s0"/>
        </w:rPr>
        <w:t>4) снятие до</w:t>
      </w:r>
      <w:r>
        <w:rPr>
          <w:rStyle w:val="s0"/>
        </w:rPr>
        <w:t>кумента с контроля;</w:t>
      </w:r>
    </w:p>
    <w:p w:rsidR="00000000" w:rsidRDefault="00681284">
      <w:pPr>
        <w:pStyle w:val="pj"/>
      </w:pPr>
      <w:r>
        <w:rPr>
          <w:rStyle w:val="s0"/>
        </w:rPr>
        <w:t>5) направление исполненного документа в дело;</w:t>
      </w:r>
    </w:p>
    <w:p w:rsidR="00000000" w:rsidRDefault="00681284">
      <w:pPr>
        <w:pStyle w:val="pj"/>
      </w:pPr>
      <w:r>
        <w:rPr>
          <w:rStyle w:val="s0"/>
        </w:rPr>
        <w:t>6) учет, обобщение и анализ результатов контроля исполнения документов;</w:t>
      </w:r>
    </w:p>
    <w:p w:rsidR="00000000" w:rsidRDefault="00681284">
      <w:pPr>
        <w:pStyle w:val="pj"/>
      </w:pPr>
      <w:r>
        <w:rPr>
          <w:rStyle w:val="s0"/>
        </w:rPr>
        <w:t>7) информирование руководства о ходе и результатах исполнения документов.</w:t>
      </w:r>
    </w:p>
    <w:p w:rsidR="00000000" w:rsidRDefault="00681284">
      <w:pPr>
        <w:pStyle w:val="pj"/>
      </w:pPr>
      <w:r>
        <w:rPr>
          <w:rStyle w:val="s0"/>
        </w:rPr>
        <w:t xml:space="preserve">104.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</w:t>
      </w:r>
      <w:r>
        <w:rPr>
          <w:rStyle w:val="s0"/>
        </w:rPr>
        <w:t>в РКФ указываются вновь установленные сроки.</w:t>
      </w:r>
    </w:p>
    <w:p w:rsidR="00000000" w:rsidRDefault="00681284">
      <w:pPr>
        <w:pStyle w:val="pji"/>
      </w:pPr>
      <w:bookmarkStart w:id="19" w:name="SUB10500"/>
      <w:bookmarkEnd w:id="19"/>
      <w:r>
        <w:rPr>
          <w:rStyle w:val="s3"/>
        </w:rPr>
        <w:t xml:space="preserve">Пункт 105 изложен в редакции </w:t>
      </w:r>
      <w:hyperlink r:id="rId27" w:anchor="sub_id=10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</w:t>
      </w:r>
      <w:r>
        <w:rPr>
          <w:rStyle w:val="s3"/>
        </w:rPr>
        <w:t xml:space="preserve"> г.) (</w:t>
      </w:r>
      <w:hyperlink r:id="rId28" w:anchor="sub_id=10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105. Контроль за своевременностью и качеством реализации пунктов поручений Президента Республики Казахстан, Руководства Администрации Президента Респуб</w:t>
      </w:r>
      <w:r>
        <w:rPr>
          <w:rStyle w:val="s0"/>
        </w:rPr>
        <w:t>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либо пункты поручений Президента по служебным и иным документам, обращениям физических и юридических л</w:t>
      </w:r>
      <w:r>
        <w:rPr>
          <w:rStyle w:val="s0"/>
        </w:rPr>
        <w:t>иц при наличии штампа «Бақылауға алынды» на бумажных носителях или отметки о статусе контроля в электронной карточке документа осуществляет:</w:t>
      </w:r>
    </w:p>
    <w:p w:rsidR="00000000" w:rsidRDefault="00681284">
      <w:pPr>
        <w:pStyle w:val="pj"/>
      </w:pPr>
      <w:r>
        <w:rPr>
          <w:rStyle w:val="s0"/>
        </w:rPr>
        <w:t>1) Администрация Президента - в отношении Правительства, центральных и местных исполнительных органов, государствен</w:t>
      </w:r>
      <w:r>
        <w:rPr>
          <w:rStyle w:val="s0"/>
        </w:rPr>
        <w:t>ных органов, непосредственно подчиненных и подотчетных Президенту, иных государственных органов и организаций, а также негосударственных организаций (по согласованию);</w:t>
      </w:r>
    </w:p>
    <w:p w:rsidR="00000000" w:rsidRDefault="00681284">
      <w:pPr>
        <w:pStyle w:val="pj"/>
      </w:pPr>
      <w:r>
        <w:rPr>
          <w:rStyle w:val="s0"/>
        </w:rPr>
        <w:t>2) Правительство - в отношении центральных и местных исполнительных органов, иных госуда</w:t>
      </w:r>
      <w:r>
        <w:rPr>
          <w:rStyle w:val="s0"/>
        </w:rPr>
        <w:t>рственных органов и организаций, а также негосударственных организаций (по согласованию);</w:t>
      </w:r>
    </w:p>
    <w:p w:rsidR="00000000" w:rsidRDefault="00681284">
      <w:pPr>
        <w:pStyle w:val="pj"/>
      </w:pPr>
      <w:r>
        <w:rPr>
          <w:rStyle w:val="s0"/>
        </w:rPr>
        <w:t>3) центральные государственные и местные исполнительные органы - в отношении подведомственных организаций и должностных лиц.</w:t>
      </w:r>
    </w:p>
    <w:p w:rsidR="00000000" w:rsidRDefault="00681284">
      <w:pPr>
        <w:pStyle w:val="pj"/>
      </w:pPr>
      <w:r>
        <w:rPr>
          <w:rStyle w:val="s0"/>
        </w:rPr>
        <w:t>106. Акты и поручения Президента Республи</w:t>
      </w:r>
      <w:r>
        <w:rPr>
          <w:rStyle w:val="s0"/>
        </w:rPr>
        <w:t>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:rsidR="00000000" w:rsidRDefault="00681284">
      <w:pPr>
        <w:pStyle w:val="pj"/>
      </w:pPr>
      <w:r>
        <w:rPr>
          <w:rStyle w:val="s0"/>
        </w:rPr>
        <w:t xml:space="preserve">1) срочный - с пометками: «весьма срочно» - в течение трех рабочих дней, «срочно», «ускорить» - до десяти </w:t>
      </w:r>
      <w:r>
        <w:rPr>
          <w:rStyle w:val="s0"/>
        </w:rPr>
        <w:t>рабочих дней;</w:t>
      </w:r>
    </w:p>
    <w:p w:rsidR="00000000" w:rsidRDefault="00681284">
      <w:pPr>
        <w:pStyle w:val="pj"/>
      </w:pPr>
      <w:r>
        <w:rPr>
          <w:rStyle w:val="s0"/>
        </w:rPr>
        <w:t>2) краткосрочный - от десяти рабочих дней до одного месяца;</w:t>
      </w:r>
    </w:p>
    <w:p w:rsidR="00000000" w:rsidRDefault="00681284">
      <w:pPr>
        <w:pStyle w:val="pj"/>
      </w:pPr>
      <w:r>
        <w:rPr>
          <w:rStyle w:val="s0"/>
        </w:rPr>
        <w:t>3) среднесрочный - от одного до шести месяцев;</w:t>
      </w:r>
    </w:p>
    <w:p w:rsidR="00000000" w:rsidRDefault="00681284">
      <w:pPr>
        <w:pStyle w:val="pj"/>
      </w:pPr>
      <w:r>
        <w:rPr>
          <w:rStyle w:val="s0"/>
        </w:rPr>
        <w:t>4) долгосрочный - свыше шести месяцев.</w:t>
      </w:r>
    </w:p>
    <w:p w:rsidR="00000000" w:rsidRDefault="00681284">
      <w:pPr>
        <w:pStyle w:val="pj"/>
      </w:pPr>
      <w:r>
        <w:rPr>
          <w:rStyle w:val="s0"/>
        </w:rPr>
        <w:t xml:space="preserve">Сроки исполнения поручений, установленные в актах и поручениях Президента Республики Казахстан, </w:t>
      </w:r>
      <w:r>
        <w:rPr>
          <w:rStyle w:val="s0"/>
        </w:rPr>
        <w:t>Администрации Президента Республики Казахстан, исчисляются в рабочих днях со дня их поступления в организацию.</w:t>
      </w:r>
    </w:p>
    <w:p w:rsidR="00000000" w:rsidRDefault="00681284">
      <w:pPr>
        <w:pStyle w:val="pj"/>
      </w:pPr>
      <w:r>
        <w:rPr>
          <w:rStyle w:val="s0"/>
        </w:rPr>
        <w:t>В случаях, если в поручениях не указаны сроки, то они исполняются в месячный срок с внесением информации в адрес Президента Республики Казахстан,</w:t>
      </w:r>
      <w:r>
        <w:rPr>
          <w:rStyle w:val="s0"/>
        </w:rPr>
        <w:t xml:space="preserve"> Администрации Президента Республики Казахстан.</w:t>
      </w:r>
    </w:p>
    <w:p w:rsidR="00000000" w:rsidRDefault="00681284">
      <w:pPr>
        <w:pStyle w:val="pji"/>
      </w:pPr>
      <w:r>
        <w:rPr>
          <w:rStyle w:val="s3"/>
        </w:rPr>
        <w:t xml:space="preserve">Пункт 107 изложен в редакции </w:t>
      </w:r>
      <w:hyperlink r:id="rId29" w:anchor="sub_id=10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</w:t>
      </w:r>
      <w:r>
        <w:rPr>
          <w:rStyle w:val="s3"/>
        </w:rPr>
        <w:t>024 г.) (</w:t>
      </w:r>
      <w:hyperlink r:id="rId30" w:anchor="sub_id=10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107. Субъектами, осуществляющими контроль за исполнением актов и поручений Президента Республики Казахстан, Руководства Администрации Президента Рес</w:t>
      </w:r>
      <w:r>
        <w:rPr>
          <w:rStyle w:val="s0"/>
        </w:rPr>
        <w:t>публики Казахстан в организациях, являются следующие должностные лица:</w:t>
      </w:r>
    </w:p>
    <w:p w:rsidR="00000000" w:rsidRDefault="00681284">
      <w:pPr>
        <w:pStyle w:val="pj"/>
      </w:pPr>
      <w:r>
        <w:rPr>
          <w:rStyle w:val="s0"/>
        </w:rPr>
        <w:t>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</w:t>
      </w:r>
      <w:r>
        <w:rPr>
          <w:rStyle w:val="s0"/>
        </w:rPr>
        <w:t>ний Президента Республики Казахстан, Руководства Администрации Президента Республики Казахстан;</w:t>
      </w:r>
    </w:p>
    <w:p w:rsidR="00000000" w:rsidRDefault="00681284">
      <w:pPr>
        <w:pStyle w:val="pj"/>
      </w:pPr>
      <w:r>
        <w:rPr>
          <w:rStyle w:val="s0"/>
        </w:rPr>
        <w:t>2) заместители первого руководителя либо руководитель аппарата организации, которые обеспечивают качественное исполнение актов и поручений Президента Республики</w:t>
      </w:r>
      <w:r>
        <w:rPr>
          <w:rStyle w:val="s0"/>
        </w:rPr>
        <w:t xml:space="preserve"> Казахстан, Руководства Администрации Президента Республики Казахстан по курируемым направлениям работы.</w:t>
      </w:r>
    </w:p>
    <w:p w:rsidR="00000000" w:rsidRDefault="00681284">
      <w:pPr>
        <w:pStyle w:val="pj"/>
      </w:pPr>
      <w:r>
        <w:rPr>
          <w:rStyle w:val="s0"/>
        </w:rPr>
        <w:t>Указанные должностные лица своевременно и качественно исполняют акты и поручения Президента Республики Казахстан, Руководства Администрации Президента Республики Казахстан.</w:t>
      </w:r>
    </w:p>
    <w:p w:rsidR="00000000" w:rsidRDefault="00681284">
      <w:pPr>
        <w:pStyle w:val="pji"/>
      </w:pPr>
      <w:r>
        <w:rPr>
          <w:rStyle w:val="s3"/>
        </w:rPr>
        <w:t xml:space="preserve">В пункт 108 внесены изменения в соответствии с </w:t>
      </w:r>
      <w:hyperlink r:id="rId31" w:anchor="sub_id=108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32" w:anchor="sub_id=10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108.</w:t>
      </w:r>
      <w:r>
        <w:rPr>
          <w:rStyle w:val="s0"/>
        </w:rPr>
        <w:t xml:space="preserve">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p w:rsidR="00000000" w:rsidRDefault="00681284">
      <w:pPr>
        <w:pStyle w:val="pj"/>
      </w:pPr>
      <w:r>
        <w:rPr>
          <w:rStyle w:val="s0"/>
        </w:rPr>
        <w:t xml:space="preserve">1) срочный </w:t>
      </w:r>
      <w:r>
        <w:rPr>
          <w:rStyle w:val="s0"/>
        </w:rPr>
        <w:t>контроль, с пометками «весьма срочно» в течение одного рабочего дня со дня поступления поручения, «срочно», «ускорить» - не позднее, чем за три рабочих дня, если иное не установлено соответствующим поручением;</w:t>
      </w:r>
    </w:p>
    <w:p w:rsidR="00000000" w:rsidRDefault="00681284">
      <w:pPr>
        <w:pStyle w:val="pj"/>
      </w:pPr>
      <w:r>
        <w:rPr>
          <w:rStyle w:val="s0"/>
        </w:rPr>
        <w:t>2) краткосрочный контроль - не позднее, чем за</w:t>
      </w:r>
      <w:r>
        <w:rPr>
          <w:rStyle w:val="s0"/>
        </w:rPr>
        <w:t xml:space="preserve"> пять рабочих дней до установленного срока исполнения, если иное не установлено соответствующим поручением;</w:t>
      </w:r>
    </w:p>
    <w:p w:rsidR="00000000" w:rsidRDefault="00681284">
      <w:pPr>
        <w:pStyle w:val="pj"/>
      </w:pPr>
      <w:r>
        <w:rPr>
          <w:rStyle w:val="s0"/>
        </w:rPr>
        <w:t>3) среднесрочный контроль и долгосрочный контроль - не позднее чем за десять рабочих дней до установленного срока исполнения, если иное не установле</w:t>
      </w:r>
      <w:r>
        <w:rPr>
          <w:rStyle w:val="s0"/>
        </w:rPr>
        <w:t>но соответствующим поручением;</w:t>
      </w:r>
    </w:p>
    <w:p w:rsidR="00000000" w:rsidRDefault="00681284">
      <w:pPr>
        <w:pStyle w:val="pj"/>
      </w:pPr>
      <w:r>
        <w:rPr>
          <w:rStyle w:val="s0"/>
        </w:rPr>
        <w:t xml:space="preserve">4) исключен в соответствии с </w:t>
      </w:r>
      <w:hyperlink r:id="rId33" w:anchor="sub_id=108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культуры и информации РК от 23.07.24 г. № 329-НҚ </w:t>
      </w:r>
      <w:r>
        <w:rPr>
          <w:rStyle w:val="s3"/>
        </w:rPr>
        <w:t>(введен в действие с 9 августа 2024 г.) (</w:t>
      </w:r>
      <w:hyperlink r:id="rId34" w:anchor="sub_id=10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109.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</w:t>
      </w:r>
      <w:r>
        <w:rPr>
          <w:rStyle w:val="s0"/>
        </w:rPr>
        <w:t>тановленный срок, то руководитель организации, а в случаях, если затрагиваются полномочия Правительства, - после согласования с Премьер-Министром Республики Казахстан (лицом, исполняющим его обязанности) или его заместителем не позднее установленного срока</w:t>
      </w:r>
      <w:r>
        <w:rPr>
          <w:rStyle w:val="s0"/>
        </w:rPr>
        <w:t xml:space="preserve">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</w:t>
      </w:r>
      <w:r>
        <w:rPr>
          <w:rStyle w:val="s0"/>
        </w:rPr>
        <w:t>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:rsidR="00000000" w:rsidRDefault="00681284">
      <w:pPr>
        <w:pStyle w:val="pj"/>
      </w:pPr>
      <w:r>
        <w:rPr>
          <w:rStyle w:val="s0"/>
        </w:rPr>
        <w:t xml:space="preserve">По поручениям, указанным в </w:t>
      </w:r>
      <w:hyperlink w:anchor="sub10500" w:history="1">
        <w:r>
          <w:rPr>
            <w:rStyle w:val="a4"/>
          </w:rPr>
          <w:t>пункте 105</w:t>
        </w:r>
      </w:hyperlink>
      <w:r>
        <w:rPr>
          <w:rStyle w:val="s0"/>
        </w:rPr>
        <w:t xml:space="preserve"> настоящих </w:t>
      </w:r>
      <w:r>
        <w:rPr>
          <w:rStyle w:val="s0"/>
        </w:rPr>
        <w:t>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Аппарата Правительства Республики Казах</w:t>
      </w:r>
      <w:r>
        <w:rPr>
          <w:rStyle w:val="s0"/>
        </w:rPr>
        <w:t>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</w:t>
      </w:r>
      <w:r>
        <w:rPr>
          <w:rStyle w:val="s0"/>
        </w:rPr>
        <w:t>публики Казахстан о принятом по письму решении не позднее десяти рабочих дней.</w:t>
      </w:r>
    </w:p>
    <w:p w:rsidR="00000000" w:rsidRDefault="00681284">
      <w:pPr>
        <w:pStyle w:val="pji"/>
      </w:pPr>
      <w:r>
        <w:rPr>
          <w:rStyle w:val="s3"/>
        </w:rPr>
        <w:t xml:space="preserve">Правила дополнены пунктом 109-1 в соответствии с </w:t>
      </w:r>
      <w:hyperlink r:id="rId35" w:anchor="sub_id=109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</w:t>
      </w:r>
      <w:r>
        <w:rPr>
          <w:rStyle w:val="s3"/>
        </w:rPr>
        <w:t xml:space="preserve"> 23.07.24 г. № 329-НҚ (введен в действие с 9 августа 2024 г.) </w:t>
      </w:r>
    </w:p>
    <w:p w:rsidR="00000000" w:rsidRDefault="00681284">
      <w:pPr>
        <w:pStyle w:val="pj"/>
      </w:pPr>
      <w:r>
        <w:rPr>
          <w:rStyle w:val="s0"/>
        </w:rPr>
        <w:t>109-1. Продление сроков исполнения пунктов актов или поручений Президента, Руководителя Администрации Президента, либо их перевод на среднесрочный или долгосрочный контроль допускается не более</w:t>
      </w:r>
      <w:r>
        <w:rPr>
          <w:rStyle w:val="s0"/>
        </w:rPr>
        <w:t xml:space="preserve"> одного раза по решению Президента или Руководителя Администрации Президента на основании экспертного заключения структурного подразделения Администрации Президента, либо его согласия с предложением Правительства, либо государственного органа-исполнителя, </w:t>
      </w:r>
      <w:r>
        <w:rPr>
          <w:rStyle w:val="s0"/>
        </w:rPr>
        <w:t xml:space="preserve">завизированного ответственными должностными лицами Администрации Президента. </w:t>
      </w:r>
    </w:p>
    <w:p w:rsidR="00000000" w:rsidRDefault="00681284">
      <w:pPr>
        <w:pStyle w:val="pji"/>
      </w:pPr>
      <w:r>
        <w:rPr>
          <w:rStyle w:val="s3"/>
        </w:rPr>
        <w:t xml:space="preserve">Правила дополнены пунктом 109-2 в соответствии с </w:t>
      </w:r>
      <w:hyperlink r:id="rId36" w:anchor="sub_id=109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</w:t>
      </w:r>
      <w:r>
        <w:rPr>
          <w:rStyle w:val="s3"/>
        </w:rPr>
        <w:t>23.07.24 г. № 329-НҚ (введен в действие с 9 августа 2024 г.)</w:t>
      </w:r>
    </w:p>
    <w:p w:rsidR="00000000" w:rsidRDefault="00681284">
      <w:pPr>
        <w:pStyle w:val="pj"/>
      </w:pPr>
      <w:r>
        <w:rPr>
          <w:rStyle w:val="s0"/>
        </w:rPr>
        <w:t>109-2. Решение об установлении нового срока (переносе срока) исполнения актов или поручений Президента принимается Президентом или Руководителем Администрации Президента.</w:t>
      </w:r>
    </w:p>
    <w:p w:rsidR="00000000" w:rsidRDefault="00681284">
      <w:pPr>
        <w:pStyle w:val="pj"/>
      </w:pPr>
      <w:r>
        <w:rPr>
          <w:rStyle w:val="s0"/>
        </w:rPr>
        <w:t>110. Продление сроков исполнения и снятие с контроля оперативных поручений Премьер-Министра осуществляются только Премьер-Министром.</w:t>
      </w:r>
    </w:p>
    <w:p w:rsidR="00000000" w:rsidRDefault="00681284">
      <w:pPr>
        <w:pStyle w:val="pj"/>
      </w:pPr>
      <w:r>
        <w:rPr>
          <w:rStyle w:val="s0"/>
        </w:rPr>
        <w:t>111. Повторное продление сроков исполнения поручений Премьер-Министра допускается в исключительных случаях на основании соо</w:t>
      </w:r>
      <w:r>
        <w:rPr>
          <w:rStyle w:val="s0"/>
        </w:rPr>
        <w:t>тветствующего предложения Заместителя Премьер-Министра или Руководителя Аппарата Правительства (в соответствии с распределением обязанностей или соответствующим закреплением контроля) с рассмотрением вопроса о принятии мер дисциплинарного характера в отнош</w:t>
      </w:r>
      <w:r>
        <w:rPr>
          <w:rStyle w:val="s0"/>
        </w:rPr>
        <w:t>ении ответственного политического государственного служащего - заместителя первого руководителя государственного органа-исполнителя.</w:t>
      </w:r>
    </w:p>
    <w:p w:rsidR="00000000" w:rsidRDefault="00681284">
      <w:pPr>
        <w:pStyle w:val="pj"/>
      </w:pPr>
      <w:r>
        <w:rPr>
          <w:rStyle w:val="s0"/>
        </w:rPr>
        <w:t>112. Предложение о повторном продлении актов и поручений Президента Республики Казахстан, Руководства Администрации Президе</w:t>
      </w:r>
      <w:r>
        <w:rPr>
          <w:rStyle w:val="s0"/>
        </w:rPr>
        <w:t>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- после согласования с Премь</w:t>
      </w:r>
      <w:r>
        <w:rPr>
          <w:rStyle w:val="s0"/>
        </w:rPr>
        <w:t>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p w:rsidR="00000000" w:rsidRDefault="00681284">
      <w:pPr>
        <w:pStyle w:val="pj"/>
      </w:pPr>
      <w:r>
        <w:rPr>
          <w:rStyle w:val="s0"/>
        </w:rPr>
        <w:t>Ответственное структурное подразделение Администрации Президента Республики Казахстан не поздн</w:t>
      </w:r>
      <w:r>
        <w:rPr>
          <w:rStyle w:val="s0"/>
        </w:rPr>
        <w:t>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</w:t>
      </w:r>
      <w:r>
        <w:rPr>
          <w:rStyle w:val="s0"/>
        </w:rPr>
        <w:t>овит экспертное заключение.</w:t>
      </w:r>
    </w:p>
    <w:p w:rsidR="00000000" w:rsidRDefault="00681284">
      <w:pPr>
        <w:pStyle w:val="pj"/>
      </w:pPr>
      <w:r>
        <w:rPr>
          <w:rStyle w:val="s0"/>
        </w:rPr>
        <w:t>Положения настоящего пункта не распространяются на поручения, указанные в пункте 105 настоящих Правил.</w:t>
      </w:r>
    </w:p>
    <w:p w:rsidR="00000000" w:rsidRDefault="00681284">
      <w:pPr>
        <w:pStyle w:val="pj"/>
      </w:pPr>
      <w:r>
        <w:rPr>
          <w:rStyle w:val="s0"/>
        </w:rPr>
        <w:t>113. Предложение о повторном продлении поручений, указанных в пункте 105 настоящих Правил, со сроком исполнения свыше трех ме</w:t>
      </w:r>
      <w:r>
        <w:rPr>
          <w:rStyle w:val="s0"/>
        </w:rPr>
        <w:t>сяцев вносится в адрес руководства Правительства Республики Казахстан или Руководителю Аппарата Правительства Республики Казахстан организацией-исполнителем не позднее пятнадцати рабочих дней до истечения срока исполнения.</w:t>
      </w:r>
    </w:p>
    <w:p w:rsidR="00000000" w:rsidRDefault="00681284">
      <w:pPr>
        <w:pStyle w:val="pj"/>
      </w:pPr>
      <w:r>
        <w:rPr>
          <w:rStyle w:val="s0"/>
        </w:rPr>
        <w:t>Ответственное структурное подразд</w:t>
      </w:r>
      <w:r>
        <w:rPr>
          <w:rStyle w:val="s0"/>
        </w:rPr>
        <w:t>еление Аппарата Правительства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p w:rsidR="00000000" w:rsidRDefault="00681284">
      <w:pPr>
        <w:pStyle w:val="pj"/>
      </w:pPr>
      <w:r>
        <w:rPr>
          <w:rStyle w:val="s0"/>
        </w:rPr>
        <w:t>114. В случа</w:t>
      </w:r>
      <w:r>
        <w:rPr>
          <w:rStyle w:val="s0"/>
        </w:rPr>
        <w:t>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p w:rsidR="00000000" w:rsidRDefault="00681284">
      <w:pPr>
        <w:pStyle w:val="pj"/>
      </w:pPr>
      <w:r>
        <w:rPr>
          <w:rStyle w:val="s0"/>
        </w:rPr>
        <w:t>11</w:t>
      </w:r>
      <w:r>
        <w:rPr>
          <w:rStyle w:val="s0"/>
        </w:rPr>
        <w:t>5.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p w:rsidR="00000000" w:rsidRDefault="00681284">
      <w:pPr>
        <w:pStyle w:val="pji"/>
      </w:pPr>
      <w:r>
        <w:rPr>
          <w:rStyle w:val="s3"/>
        </w:rPr>
        <w:t xml:space="preserve">Пункт 116 изложен в редакции </w:t>
      </w:r>
      <w:hyperlink r:id="rId37" w:anchor="sub_id=1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культуры и информации РК от 23.07.24 г. № 329-НҚ (введен в действие с 9 августа 2024 г.) (</w:t>
      </w:r>
      <w:hyperlink r:id="rId38" w:anchor="sub_id=1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116. Акты и поручения Президента Республики Казахстан, Пре</w:t>
      </w:r>
      <w:r>
        <w:rPr>
          <w:rStyle w:val="s0"/>
        </w:rPr>
        <w:t>мьер-Министра и Правительства Республики Казахстан, поручения руководства Правительства Республики Казахстан, Руководителя Аппарата Правительства и его заместителей ставятся на следующие виды контроля:</w:t>
      </w:r>
    </w:p>
    <w:p w:rsidR="00000000" w:rsidRDefault="00681284">
      <w:pPr>
        <w:pStyle w:val="pj"/>
      </w:pPr>
      <w:r>
        <w:rPr>
          <w:rStyle w:val="s0"/>
        </w:rPr>
        <w:t xml:space="preserve">1) срочный - с пометками: «весьма срочно» - в течение </w:t>
      </w:r>
      <w:r>
        <w:rPr>
          <w:rStyle w:val="s0"/>
        </w:rPr>
        <w:t>трех рабочих дней со дня поступления поручения, «срочно», «ускорить» - до десяти рабочих дней, если иное не установлено соответствующим поручением;</w:t>
      </w:r>
    </w:p>
    <w:p w:rsidR="00000000" w:rsidRDefault="00681284">
      <w:pPr>
        <w:pStyle w:val="pj"/>
      </w:pPr>
      <w:r>
        <w:rPr>
          <w:rStyle w:val="s0"/>
        </w:rPr>
        <w:t>2) краткосрочный контроль - от десяти рабочих дней до одного месяца, если иное не установлено соответствующи</w:t>
      </w:r>
      <w:r>
        <w:rPr>
          <w:rStyle w:val="s0"/>
        </w:rPr>
        <w:t>м поручением;</w:t>
      </w:r>
    </w:p>
    <w:p w:rsidR="00000000" w:rsidRDefault="00681284">
      <w:pPr>
        <w:pStyle w:val="pj"/>
      </w:pPr>
      <w:r>
        <w:rPr>
          <w:rStyle w:val="s0"/>
        </w:rPr>
        <w:t>3) среднесрочный контроль - от одного до шести месяцев, если иное не установлено соответствующим поручением;</w:t>
      </w:r>
    </w:p>
    <w:p w:rsidR="00000000" w:rsidRDefault="00681284">
      <w:pPr>
        <w:pStyle w:val="pj"/>
      </w:pPr>
      <w:r>
        <w:rPr>
          <w:rStyle w:val="s0"/>
        </w:rPr>
        <w:t>4) долгосрочный контроль - свыше шести месяцев, если иное не установлено соответствующим поручением.</w:t>
      </w:r>
    </w:p>
    <w:p w:rsidR="00000000" w:rsidRDefault="00681284">
      <w:pPr>
        <w:pStyle w:val="pji"/>
      </w:pPr>
      <w:r>
        <w:rPr>
          <w:rStyle w:val="s3"/>
        </w:rPr>
        <w:t xml:space="preserve">Пункт 117 изложен в редакции </w:t>
      </w:r>
      <w:hyperlink r:id="rId39" w:anchor="sub_id=1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40" w:anchor="sub_id=1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117. Сроки исполнения протокольных поручений, содержащихся в протоколах заседаний Правительства Республики Казахстан и совещаний Президента, руководства Правительства Республики Казахстан и Руководителя Аппарата Правительства Ре</w:t>
      </w:r>
      <w:r>
        <w:rPr>
          <w:rStyle w:val="s0"/>
        </w:rPr>
        <w:t>спублики Казахстан, исчисляются со дня поступления поручения в государственный орган (организацию).</w:t>
      </w:r>
    </w:p>
    <w:p w:rsidR="00000000" w:rsidRDefault="00681284">
      <w:pPr>
        <w:pStyle w:val="pj"/>
      </w:pPr>
      <w:r>
        <w:rPr>
          <w:rStyle w:val="s0"/>
        </w:rPr>
        <w:t>В том случае, если на заседании (совещании) был назван срок исполнения конкретного поручения, то соответствующие государственные органы (в том числе должнос</w:t>
      </w:r>
      <w:r>
        <w:rPr>
          <w:rStyle w:val="s0"/>
        </w:rPr>
        <w:t>тные лица, непосредственно присутствовавшие на совещании, докладывают первому руководителю государственного органа о соответствующих поручениях для организации их исполнения), в адрес которых было дано поручение, и представители которых присутствовали на з</w:t>
      </w:r>
      <w:r>
        <w:rPr>
          <w:rStyle w:val="s0"/>
        </w:rPr>
        <w:t>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:rsidR="00000000" w:rsidRDefault="00681284">
      <w:pPr>
        <w:pStyle w:val="pj"/>
      </w:pPr>
      <w:r>
        <w:rPr>
          <w:rStyle w:val="s0"/>
        </w:rPr>
        <w:t>118. Контроль исполнения документов по существу вопроса возлагается на руководителей структурных подр</w:t>
      </w:r>
      <w:r>
        <w:rPr>
          <w:rStyle w:val="s0"/>
        </w:rPr>
        <w:t>азделений или должностных лиц.</w:t>
      </w:r>
    </w:p>
    <w:p w:rsidR="00000000" w:rsidRDefault="00681284">
      <w:pPr>
        <w:pStyle w:val="pj"/>
      </w:pPr>
      <w:r>
        <w:rPr>
          <w:rStyle w:val="s0"/>
        </w:rPr>
        <w:t>119.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:rsidR="00000000" w:rsidRDefault="00681284">
      <w:pPr>
        <w:pStyle w:val="pj"/>
      </w:pPr>
      <w:r>
        <w:rPr>
          <w:rStyle w:val="s0"/>
        </w:rPr>
        <w:t>120. Документ снимается с контроля руководителем, поставивш</w:t>
      </w:r>
      <w:r>
        <w:rPr>
          <w:rStyle w:val="s0"/>
        </w:rPr>
        <w:t>им его на контроль, или по его поручению - службой ДОУ.</w:t>
      </w:r>
    </w:p>
    <w:p w:rsidR="00000000" w:rsidRDefault="00681284">
      <w:pPr>
        <w:pStyle w:val="pji"/>
      </w:pPr>
      <w:r>
        <w:rPr>
          <w:rStyle w:val="s3"/>
        </w:rPr>
        <w:t xml:space="preserve">Правила дополнены пунктом 120-1 в соответствии с </w:t>
      </w:r>
      <w:hyperlink r:id="rId41" w:anchor="sub_id=12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</w:t>
      </w:r>
      <w:r>
        <w:rPr>
          <w:rStyle w:val="s3"/>
        </w:rPr>
        <w:t xml:space="preserve">введен в действие с 9 августа 2024 г.) </w:t>
      </w:r>
    </w:p>
    <w:p w:rsidR="00000000" w:rsidRDefault="00681284">
      <w:pPr>
        <w:pStyle w:val="pj"/>
      </w:pPr>
      <w:r>
        <w:rPr>
          <w:rStyle w:val="s0"/>
        </w:rPr>
        <w:t>120-1. Снятие с контроля пунктов актов и поручений Президента Республики Казахстан осуществляется Президентом или Руководителем Администрации Президента на основании:</w:t>
      </w:r>
    </w:p>
    <w:p w:rsidR="00000000" w:rsidRDefault="00681284">
      <w:pPr>
        <w:pStyle w:val="pj"/>
      </w:pPr>
      <w:r>
        <w:rPr>
          <w:rStyle w:val="s0"/>
        </w:rPr>
        <w:t>1) по предложению государственного органа-исполни</w:t>
      </w:r>
      <w:r>
        <w:rPr>
          <w:rStyle w:val="s0"/>
        </w:rPr>
        <w:t>теля (организации) на основании экспертного заключения структурного подразделения Администрации Президента либо его согласия, оформленного визами ответственных должностных лиц Администрации Президента;</w:t>
      </w:r>
    </w:p>
    <w:p w:rsidR="00000000" w:rsidRDefault="00681284">
      <w:pPr>
        <w:pStyle w:val="pj"/>
      </w:pPr>
      <w:r>
        <w:rPr>
          <w:rStyle w:val="s0"/>
        </w:rPr>
        <w:t>2) на основании экспертного заключения структурного по</w:t>
      </w:r>
      <w:r>
        <w:rPr>
          <w:rStyle w:val="s0"/>
        </w:rPr>
        <w:t>дразделения Администрации Президента по итогам проверок Администрации Президента с выездом на место, а также проведенных ревизий и иных форм документальной проверки.</w:t>
      </w:r>
    </w:p>
    <w:p w:rsidR="00000000" w:rsidRDefault="00681284">
      <w:pPr>
        <w:pStyle w:val="pji"/>
      </w:pPr>
      <w:r>
        <w:rPr>
          <w:rStyle w:val="s3"/>
        </w:rPr>
        <w:t xml:space="preserve">Правила дополнены пунктом 120-2 в соответствии с </w:t>
      </w:r>
      <w:hyperlink r:id="rId42" w:anchor="sub_id=12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</w:t>
      </w:r>
    </w:p>
    <w:p w:rsidR="00000000" w:rsidRDefault="00681284">
      <w:pPr>
        <w:pStyle w:val="pj"/>
      </w:pPr>
      <w:r>
        <w:rPr>
          <w:rStyle w:val="s0"/>
        </w:rPr>
        <w:t>120-2. Пункты актов и поручений Президента Республики Казахстан и Руководства Администрации Президента, кон</w:t>
      </w:r>
      <w:r>
        <w:rPr>
          <w:rStyle w:val="s0"/>
        </w:rPr>
        <w:t>тролируемых на уровне Администрации Президента Республики Казахстан, снимаются с контроля государственным органом-исполнителем (организацией) только после снятия их с контроля в Администрации Президента Республики Казахстан в установленном порядке.</w:t>
      </w:r>
    </w:p>
    <w:p w:rsidR="00000000" w:rsidRDefault="00681284">
      <w:pPr>
        <w:pStyle w:val="pj"/>
      </w:pPr>
      <w:r>
        <w:rPr>
          <w:rStyle w:val="s0"/>
        </w:rPr>
        <w:t>121. Пр</w:t>
      </w:r>
      <w:r>
        <w:rPr>
          <w:rStyle w:val="s0"/>
        </w:rPr>
        <w:t>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20" w:name="SUB12200"/>
      <w:bookmarkEnd w:id="20"/>
      <w:r>
        <w:rPr>
          <w:rStyle w:val="s1"/>
        </w:rPr>
        <w:t>Параграф 8. Порядок учета и хранения печатей, штампов и бланков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122.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</w:t>
      </w:r>
      <w:r>
        <w:rPr>
          <w:rStyle w:val="s0"/>
        </w:rPr>
        <w:t>и приказами (распоряжениями) руководителей организаций.</w:t>
      </w:r>
    </w:p>
    <w:p w:rsidR="00000000" w:rsidRDefault="00681284">
      <w:pPr>
        <w:pStyle w:val="pj"/>
      </w:pPr>
      <w:r>
        <w:rPr>
          <w:rStyle w:val="s0"/>
        </w:rPr>
        <w:t>123. Государственная организация имеет одну печать с изображением Государственного Герба Республики Казахстан.</w:t>
      </w:r>
    </w:p>
    <w:p w:rsidR="00000000" w:rsidRDefault="00681284">
      <w:pPr>
        <w:pStyle w:val="pj"/>
      </w:pPr>
      <w:r>
        <w:rPr>
          <w:rStyle w:val="s0"/>
        </w:rPr>
        <w:t>При необходимости структурные подразделения государственной организации имеют печати (шта</w:t>
      </w:r>
      <w:r>
        <w:rPr>
          <w:rStyle w:val="s0"/>
        </w:rPr>
        <w:t>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:rsidR="00000000" w:rsidRDefault="00681284">
      <w:pPr>
        <w:pStyle w:val="pj"/>
      </w:pPr>
      <w:r>
        <w:rPr>
          <w:rStyle w:val="s0"/>
        </w:rPr>
        <w:t>124. Учет печатно-бланочной продукции, подлежащей защите, в том числе с изображение</w:t>
      </w:r>
      <w:r>
        <w:rPr>
          <w:rStyle w:val="s0"/>
        </w:rPr>
        <w:t>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</w:t>
      </w:r>
      <w:r>
        <w:rPr>
          <w:rStyle w:val="s0"/>
        </w:rPr>
        <w:t xml:space="preserve">сно </w:t>
      </w:r>
      <w:hyperlink w:anchor="sub18" w:history="1">
        <w:r>
          <w:rPr>
            <w:rStyle w:val="a4"/>
          </w:rPr>
          <w:t>приложению 18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000000" w:rsidRDefault="00681284">
      <w:pPr>
        <w:pStyle w:val="pj"/>
      </w:pPr>
      <w:r>
        <w:rPr>
          <w:rStyle w:val="s0"/>
        </w:rPr>
        <w:t>125. Выдач</w:t>
      </w:r>
      <w:r>
        <w:rPr>
          <w:rStyle w:val="s0"/>
        </w:rPr>
        <w:t>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000000" w:rsidRDefault="00681284">
      <w:pPr>
        <w:pStyle w:val="pj"/>
      </w:pPr>
      <w:r>
        <w:rPr>
          <w:rStyle w:val="s0"/>
        </w:rPr>
        <w:t>126. При изготовлении копий документов, оформленных на бланках с изображением Государственног</w:t>
      </w:r>
      <w:r>
        <w:rPr>
          <w:rStyle w:val="s0"/>
        </w:rPr>
        <w:t>о Герба Республики Казахстан, и предназначенных для рассылки, проставляются номер экземпляра и печать организации.</w:t>
      </w:r>
    </w:p>
    <w:p w:rsidR="00000000" w:rsidRDefault="00681284">
      <w:pPr>
        <w:pStyle w:val="pj"/>
      </w:pPr>
      <w:r>
        <w:rPr>
          <w:rStyle w:val="s0"/>
        </w:rPr>
        <w:t>127. Размножение и копирование средствами оперативной полиграфии незаполненных бланков, подлежащих защите, не допускаются.</w:t>
      </w:r>
    </w:p>
    <w:p w:rsidR="00000000" w:rsidRDefault="00681284">
      <w:pPr>
        <w:pStyle w:val="pj"/>
      </w:pPr>
      <w:r>
        <w:rPr>
          <w:rStyle w:val="s0"/>
        </w:rPr>
        <w:t>128. Учет печатей,</w:t>
      </w:r>
      <w:r>
        <w:rPr>
          <w:rStyle w:val="s0"/>
        </w:rPr>
        <w:t xml:space="preserve">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</w:t>
      </w:r>
      <w:r>
        <w:rPr>
          <w:rStyle w:val="s0"/>
        </w:rPr>
        <w:t xml:space="preserve">спублики Казахстан и специальной штемпельной краски по форме согласно </w:t>
      </w:r>
      <w:hyperlink w:anchor="sub19" w:history="1">
        <w:r>
          <w:rPr>
            <w:rStyle w:val="a4"/>
          </w:rPr>
          <w:t>приложению 19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129. Учет перьевых авторучек, заправленных специальными чернилами с химическими добавками, имеющими индивидуальные свойств</w:t>
      </w:r>
      <w:r>
        <w:rPr>
          <w:rStyle w:val="s0"/>
        </w:rPr>
        <w:t xml:space="preserve">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 </w:t>
      </w:r>
      <w:hyperlink w:anchor="sub20" w:history="1">
        <w:r>
          <w:rPr>
            <w:rStyle w:val="a4"/>
          </w:rPr>
          <w:t>приложению 20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130. Заголовки ре</w:t>
      </w:r>
      <w:r>
        <w:rPr>
          <w:rStyle w:val="s0"/>
        </w:rPr>
        <w:t>гистрационных учетных форм включаются в номенклатуру дел организации.</w:t>
      </w:r>
    </w:p>
    <w:p w:rsidR="00000000" w:rsidRDefault="00681284">
      <w:pPr>
        <w:pStyle w:val="pj"/>
      </w:pPr>
      <w:r>
        <w:rPr>
          <w:rStyle w:val="s0"/>
        </w:rPr>
        <w:t>Листы журналов нумеруются, прошиваются и опечатываются.</w:t>
      </w:r>
    </w:p>
    <w:p w:rsidR="00000000" w:rsidRDefault="00681284">
      <w:pPr>
        <w:pStyle w:val="pj"/>
      </w:pPr>
      <w:r>
        <w:rPr>
          <w:rStyle w:val="s0"/>
        </w:rPr>
        <w:t>131. Передача иному должностному лицу неиспользованной печатно-бланочной продукции, печатей, штампов, подлежащих защите, а также с</w:t>
      </w:r>
      <w:r>
        <w:rPr>
          <w:rStyle w:val="s0"/>
        </w:rPr>
        <w:t xml:space="preserve">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 </w:t>
      </w:r>
      <w:hyperlink w:anchor="sub21" w:history="1">
        <w:r>
          <w:rPr>
            <w:rStyle w:val="a4"/>
          </w:rPr>
          <w:t>приложению 21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132.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:rsidR="00000000" w:rsidRDefault="00681284">
      <w:pPr>
        <w:pStyle w:val="pj"/>
      </w:pPr>
      <w:r>
        <w:rPr>
          <w:rStyle w:val="s0"/>
        </w:rPr>
        <w:t>133. Уничтожение испорченной печатно-бланочной пр</w:t>
      </w:r>
      <w:r>
        <w:rPr>
          <w:rStyle w:val="s0"/>
        </w:rPr>
        <w:t xml:space="preserve">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 </w:t>
      </w:r>
      <w:hyperlink w:anchor="sub22" w:history="1">
        <w:r>
          <w:rPr>
            <w:rStyle w:val="a4"/>
          </w:rPr>
          <w:t>приложению 22</w:t>
        </w:r>
      </w:hyperlink>
      <w:r>
        <w:rPr>
          <w:rStyle w:val="s0"/>
        </w:rPr>
        <w:t xml:space="preserve"> к настоящим Правилам, и проставлением</w:t>
      </w:r>
      <w:r>
        <w:rPr>
          <w:rStyle w:val="s0"/>
        </w:rPr>
        <w:t xml:space="preserve"> соответствующих отметок в журналах учета и выдачи печатно-бланочной продукции, подлежащей защите.</w:t>
      </w:r>
    </w:p>
    <w:p w:rsidR="00000000" w:rsidRDefault="00681284">
      <w:pPr>
        <w:pStyle w:val="pj"/>
      </w:pPr>
      <w:r>
        <w:rPr>
          <w:rStyle w:val="s0"/>
        </w:rPr>
        <w:t>134.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</w:t>
      </w:r>
      <w:r>
        <w:rPr>
          <w:rStyle w:val="s0"/>
        </w:rPr>
        <w:t xml:space="preserve">рме согласно </w:t>
      </w:r>
      <w:hyperlink w:anchor="sub23" w:history="1">
        <w:r>
          <w:rPr>
            <w:rStyle w:val="a4"/>
          </w:rPr>
          <w:t>приложению 23</w:t>
        </w:r>
      </w:hyperlink>
      <w:r>
        <w:rPr>
          <w:rStyle w:val="s0"/>
        </w:rPr>
        <w:t xml:space="preserve"> 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000000" w:rsidRDefault="00681284">
      <w:pPr>
        <w:pStyle w:val="pj"/>
      </w:pPr>
      <w:r>
        <w:rPr>
          <w:rStyle w:val="s0"/>
        </w:rPr>
        <w:t>Посл</w:t>
      </w:r>
      <w:r>
        <w:rPr>
          <w:rStyle w:val="s0"/>
        </w:rPr>
        <w:t>е получения печати и штампа нового образца (при утере, реорганизации учреждения, изменений юридического лица, наименования населённого пункта и др.) действующие печати и штампы подлежат уничтожению в течение 10 рабочих дней.</w:t>
      </w:r>
    </w:p>
    <w:p w:rsidR="00000000" w:rsidRDefault="00681284">
      <w:pPr>
        <w:pStyle w:val="pj"/>
      </w:pPr>
      <w:r>
        <w:rPr>
          <w:rStyle w:val="s0"/>
        </w:rPr>
        <w:t>135. Уничтожение средств защиты</w:t>
      </w:r>
      <w:r>
        <w:rPr>
          <w:rStyle w:val="s0"/>
        </w:rPr>
        <w:t xml:space="preserve">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</w:t>
      </w:r>
      <w:r>
        <w:rPr>
          <w:rStyle w:val="s0"/>
        </w:rPr>
        <w:t xml:space="preserve">ыделении к уничтожению средств защиты документов, по форме согласно </w:t>
      </w:r>
      <w:hyperlink w:anchor="sub24" w:history="1">
        <w:r>
          <w:rPr>
            <w:rStyle w:val="a4"/>
          </w:rPr>
          <w:t>приложению 24</w:t>
        </w:r>
      </w:hyperlink>
      <w:r>
        <w:rPr>
          <w:rStyle w:val="s0"/>
        </w:rPr>
        <w:t xml:space="preserve"> к настоящим Правилам, и проставлением отметок в соответствующих журналах учета и выдачи.</w:t>
      </w:r>
    </w:p>
    <w:p w:rsidR="00000000" w:rsidRDefault="00681284">
      <w:pPr>
        <w:pStyle w:val="pj"/>
      </w:pPr>
      <w:r>
        <w:rPr>
          <w:rStyle w:val="s0"/>
        </w:rPr>
        <w:t>136. При реорганизации или ликвидации организации, принят</w:t>
      </w:r>
      <w:r>
        <w:rPr>
          <w:rStyle w:val="s0"/>
        </w:rPr>
        <w:t xml:space="preserve">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 </w:t>
      </w:r>
      <w:hyperlink w:anchor="sub23" w:history="1">
        <w:r>
          <w:rPr>
            <w:rStyle w:val="a4"/>
          </w:rPr>
          <w:t>приложениям 23, 24, 25</w:t>
        </w:r>
      </w:hyperlink>
      <w:r>
        <w:rPr>
          <w:rStyle w:val="s0"/>
        </w:rPr>
        <w:t xml:space="preserve"> 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p w:rsidR="00000000" w:rsidRDefault="00681284">
      <w:pPr>
        <w:pStyle w:val="pj"/>
      </w:pPr>
      <w:r>
        <w:rPr>
          <w:rStyle w:val="s0"/>
        </w:rPr>
        <w:t>Уничтожение или дальнейшее хранение журналов и иных</w:t>
      </w:r>
      <w:r>
        <w:rPr>
          <w:rStyle w:val="s0"/>
        </w:rPr>
        <w:t xml:space="preserve"> регистрационных учетных форм осуществляются в соответствии с настоящими Правилами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000000" w:rsidRDefault="00681284">
      <w:pPr>
        <w:pStyle w:val="pj"/>
      </w:pPr>
      <w:r>
        <w:rPr>
          <w:rStyle w:val="s0"/>
        </w:rPr>
        <w:t>137. Проверка наличия экземпляров печатно-б</w:t>
      </w:r>
      <w:r>
        <w:rPr>
          <w:rStyle w:val="s0"/>
        </w:rPr>
        <w:t>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</w:t>
      </w:r>
      <w:r>
        <w:rPr>
          <w:rStyle w:val="s0"/>
        </w:rPr>
        <w:t xml:space="preserve">ета и выдачи согласно </w:t>
      </w:r>
      <w:hyperlink w:anchor="sub20" w:history="1">
        <w:r>
          <w:rPr>
            <w:rStyle w:val="a4"/>
          </w:rPr>
          <w:t>приложениям 20, 21, 22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138.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</w:t>
      </w:r>
      <w:r>
        <w:rPr>
          <w:rStyle w:val="s0"/>
        </w:rPr>
        <w:t>о результата розыска составляется акт об утере произвольной формы, утверждаемый руководителем организации.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21" w:name="SUB13900"/>
      <w:bookmarkEnd w:id="21"/>
      <w:r>
        <w:rPr>
          <w:rStyle w:val="s1"/>
        </w:rPr>
        <w:t>Параграф 9. Порядок составления номенклатуры дел, формирования и хранения дел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 xml:space="preserve">139.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</w:t>
      </w:r>
      <w:r>
        <w:rPr>
          <w:rStyle w:val="s0"/>
        </w:rPr>
        <w:t>временного (до 10 лет включительно) хранения.</w:t>
      </w:r>
    </w:p>
    <w:p w:rsidR="00000000" w:rsidRDefault="00681284">
      <w:pPr>
        <w:pStyle w:val="pj"/>
      </w:pPr>
      <w:r>
        <w:rPr>
          <w:rStyle w:val="s0"/>
        </w:rPr>
        <w:t>140.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:rsidR="00000000" w:rsidRDefault="00681284">
      <w:pPr>
        <w:pStyle w:val="pj"/>
      </w:pPr>
      <w:r>
        <w:rPr>
          <w:rStyle w:val="s0"/>
        </w:rPr>
        <w:t>141. В номенклатур</w:t>
      </w:r>
      <w:r>
        <w:rPr>
          <w:rStyle w:val="s0"/>
        </w:rPr>
        <w:t>е дел фиксируется форма документа - электронная с указанием носителя информации или бумажная.</w:t>
      </w:r>
    </w:p>
    <w:p w:rsidR="00000000" w:rsidRDefault="00681284">
      <w:pPr>
        <w:pStyle w:val="pj"/>
      </w:pPr>
      <w:r>
        <w:rPr>
          <w:rStyle w:val="s0"/>
        </w:rPr>
        <w:t>142.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 документов с указанием сроков хранения, типов</w:t>
      </w:r>
      <w:r>
        <w:rPr>
          <w:rStyle w:val="s0"/>
        </w:rPr>
        <w:t>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p w:rsidR="00000000" w:rsidRDefault="00681284">
      <w:pPr>
        <w:pStyle w:val="pj"/>
      </w:pPr>
      <w:r>
        <w:rPr>
          <w:rStyle w:val="s0"/>
        </w:rPr>
        <w:t xml:space="preserve">143. Номенклатура дел по форме, согласно </w:t>
      </w:r>
      <w:hyperlink w:anchor="sub26" w:history="1">
        <w:r>
          <w:rPr>
            <w:rStyle w:val="a4"/>
          </w:rPr>
          <w:t>приложению 26</w:t>
        </w:r>
      </w:hyperlink>
      <w:r>
        <w:rPr>
          <w:rStyle w:val="s0"/>
        </w:rPr>
        <w:t xml:space="preserve"> к настоящим Правилам, составляется не позднее 10 декабря календарного года, предшествующего следующему календарному году, службой ДОУ на основе номенклатур дел структурных подразделений, представленных соответствующими подразделениями.</w:t>
      </w:r>
    </w:p>
    <w:p w:rsidR="00000000" w:rsidRDefault="00681284">
      <w:pPr>
        <w:pStyle w:val="pji"/>
      </w:pPr>
      <w:r>
        <w:rPr>
          <w:rStyle w:val="s3"/>
        </w:rPr>
        <w:t>Пунк</w:t>
      </w:r>
      <w:r>
        <w:rPr>
          <w:rStyle w:val="s3"/>
        </w:rPr>
        <w:t xml:space="preserve">т 144 изложен в редакции </w:t>
      </w:r>
      <w:hyperlink r:id="rId43" w:anchor="sub_id=14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44" w:anchor="sub_id=14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144. Вновь созданное структурное подразделение в месячный срок разрабатывает номенклатуру дел структурного подразделения и представляет ее в службу ДОУ</w:t>
      </w:r>
    </w:p>
    <w:p w:rsidR="00000000" w:rsidRDefault="00681284">
      <w:pPr>
        <w:pStyle w:val="pj"/>
      </w:pPr>
      <w:r>
        <w:rPr>
          <w:rStyle w:val="s0"/>
        </w:rPr>
        <w:t xml:space="preserve">145. Номенклатура дел организации подписывается </w:t>
      </w:r>
      <w:r>
        <w:rPr>
          <w:rStyle w:val="s0"/>
        </w:rPr>
        <w:t>руководителем службы ДОУ, согласовывается с экспертной комиссией организации (далее - ЭК), экспертной проверочной комиссией государственного архива (местного исполнительного органа) (далее - ЭПК), в который документы передаются на постоянное хранение, зате</w:t>
      </w:r>
      <w:r>
        <w:rPr>
          <w:rStyle w:val="s0"/>
        </w:rPr>
        <w:t>м утверждается (не позднее конца текущего года) руководителем организации и вносится в СЭД и ИС ЭА. Согласовывается номенклатура дел с государственным архивным учреждением не реже одного раза в 5 лет, если не было концептуальных изменений в нормативных пра</w:t>
      </w:r>
      <w:r>
        <w:rPr>
          <w:rStyle w:val="s0"/>
        </w:rPr>
        <w:t>вовых актах, функциях и структуре организации.</w:t>
      </w:r>
    </w:p>
    <w:p w:rsidR="00000000" w:rsidRDefault="00681284">
      <w:pPr>
        <w:pStyle w:val="pj"/>
      </w:pPr>
      <w:r>
        <w:rPr>
          <w:rStyle w:val="s0"/>
        </w:rPr>
        <w:t>Организации, не являющиеся источниками пополнения Национального архивного фонда, могут представлять номенклатуры дел на согласование ЭПК уполномоченного органа, местных исполнительных органов областей, городов</w:t>
      </w:r>
      <w:r>
        <w:rPr>
          <w:rStyle w:val="s0"/>
        </w:rPr>
        <w:t xml:space="preserve"> республиканского значения и столицы или ЭК архива наравне с организациями-источниками.</w:t>
      </w:r>
    </w:p>
    <w:p w:rsidR="00000000" w:rsidRDefault="00681284">
      <w:pPr>
        <w:pStyle w:val="pj"/>
      </w:pPr>
      <w:r>
        <w:rPr>
          <w:rStyle w:val="s0"/>
        </w:rPr>
        <w:t>146.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</w:t>
      </w:r>
      <w:r>
        <w:rPr>
          <w:rStyle w:val="s0"/>
        </w:rPr>
        <w:t>ласовывалась.</w:t>
      </w:r>
    </w:p>
    <w:p w:rsidR="00000000" w:rsidRDefault="00681284">
      <w:pPr>
        <w:pStyle w:val="pj"/>
      </w:pPr>
      <w:r>
        <w:rPr>
          <w:rStyle w:val="s0"/>
        </w:rPr>
        <w:t>147. Номенклатура дел в конце каждого года уточняется, согласовывается ЭК организации, утверждается руководителем организации и вводится в действие с 1 января следующего года.</w:t>
      </w:r>
    </w:p>
    <w:p w:rsidR="00000000" w:rsidRDefault="00681284">
      <w:pPr>
        <w:pStyle w:val="pj"/>
      </w:pPr>
      <w:r>
        <w:rPr>
          <w:rStyle w:val="s0"/>
        </w:rPr>
        <w:t>148. Названиями разделов номенклатуры дел являются наименования ст</w:t>
      </w:r>
      <w:r>
        <w:rPr>
          <w:rStyle w:val="s0"/>
        </w:rPr>
        <w:t>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</w:t>
      </w:r>
      <w:r>
        <w:rPr>
          <w:rStyle w:val="s0"/>
        </w:rPr>
        <w:t>ых органов, возглавляемых руководством.</w:t>
      </w:r>
    </w:p>
    <w:p w:rsidR="00000000" w:rsidRDefault="00681284">
      <w:pPr>
        <w:pStyle w:val="pj"/>
      </w:pPr>
      <w:r>
        <w:rPr>
          <w:rStyle w:val="s0"/>
        </w:rPr>
        <w:t>149. Документы филиалов (представительств) вносятся в качестве разделов в номенклатуру дел организации.</w:t>
      </w:r>
    </w:p>
    <w:p w:rsidR="00000000" w:rsidRDefault="00681284">
      <w:pPr>
        <w:pStyle w:val="pj"/>
      </w:pPr>
      <w:r>
        <w:rPr>
          <w:rStyle w:val="s0"/>
        </w:rPr>
        <w:t>Самостоятельным разделом номенклатуры дел является наименование общественных объединений. Данный раздел располаг</w:t>
      </w:r>
      <w:r>
        <w:rPr>
          <w:rStyle w:val="s0"/>
        </w:rPr>
        <w:t>ается после всех разделов номенклатуры дел организации.</w:t>
      </w:r>
    </w:p>
    <w:p w:rsidR="00000000" w:rsidRDefault="00681284">
      <w:pPr>
        <w:pStyle w:val="pj"/>
      </w:pPr>
      <w:r>
        <w:rPr>
          <w:rStyle w:val="s0"/>
        </w:rPr>
        <w:t>150.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:rsidR="00000000" w:rsidRDefault="00681284">
      <w:pPr>
        <w:pStyle w:val="pj"/>
      </w:pPr>
      <w:r>
        <w:rPr>
          <w:rStyle w:val="s0"/>
        </w:rPr>
        <w:t>151.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</w:t>
      </w:r>
      <w:r>
        <w:rPr>
          <w:rStyle w:val="s0"/>
        </w:rPr>
        <w:t>стными исполнительными органами областей, городов республиканского значения и столицы.</w:t>
      </w:r>
    </w:p>
    <w:p w:rsidR="00000000" w:rsidRDefault="00681284">
      <w:pPr>
        <w:pStyle w:val="pj"/>
      </w:pPr>
      <w:r>
        <w:rPr>
          <w:rStyle w:val="s0"/>
        </w:rPr>
        <w:t>152.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</w:t>
      </w:r>
      <w:r>
        <w:rPr>
          <w:rStyle w:val="s0"/>
        </w:rPr>
        <w:t>ки хранятся совместно с электронными документами, соответствующими регистрационными свидетельствами электронных цифровых подписей, уведомлениями-квитанциями о доставке данных электронных документов.</w:t>
      </w:r>
    </w:p>
    <w:p w:rsidR="00000000" w:rsidRDefault="00681284">
      <w:pPr>
        <w:pStyle w:val="pj"/>
      </w:pPr>
      <w:r>
        <w:rPr>
          <w:rStyle w:val="s0"/>
        </w:rPr>
        <w:t>153. Сроки хранения электронных документов и оформление б</w:t>
      </w:r>
      <w:r>
        <w:rPr>
          <w:rStyle w:val="s0"/>
        </w:rPr>
        <w:t xml:space="preserve">умажных подлинников документов устанавливаются </w:t>
      </w:r>
      <w:hyperlink r:id="rId45" w:anchor="sub_id=100" w:history="1">
        <w:r>
          <w:rPr>
            <w:rStyle w:val="a4"/>
          </w:rPr>
          <w:t>Перечнем</w:t>
        </w:r>
      </w:hyperlink>
      <w:r>
        <w:rPr>
          <w:rStyle w:val="s0"/>
        </w:rPr>
        <w:t xml:space="preserve"> типовых документов, образующихся в деятельности государственных и негосударственных организаций, с указанием сроков хра</w:t>
      </w:r>
      <w:r>
        <w:rPr>
          <w:rStyle w:val="s0"/>
        </w:rPr>
        <w:t>нения, утвержденным приказом исполняющего обязанности Министра культуры и спорта Республики Казахстан от 29 сентября 2017 года № 263.</w:t>
      </w:r>
    </w:p>
    <w:p w:rsidR="00000000" w:rsidRDefault="00681284">
      <w:pPr>
        <w:pStyle w:val="pj"/>
      </w:pPr>
      <w:r>
        <w:rPr>
          <w:rStyle w:val="s0"/>
        </w:rPr>
        <w:t>Электронные документы, в том числе вложенные файлы, хранятся в СЭД в том формате, в котором они были сформированы, отправл</w:t>
      </w:r>
      <w:r>
        <w:rPr>
          <w:rStyle w:val="s0"/>
        </w:rPr>
        <w:t>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:rsidR="00000000" w:rsidRDefault="00681284">
      <w:pPr>
        <w:pStyle w:val="pj"/>
      </w:pPr>
      <w:r>
        <w:rPr>
          <w:rStyle w:val="s0"/>
        </w:rPr>
        <w:t>154. При упорядочении электронных копий документов в ИС ЭА они формируются идентично бумажным подлинникам.</w:t>
      </w:r>
    </w:p>
    <w:p w:rsidR="00000000" w:rsidRDefault="00681284">
      <w:pPr>
        <w:pStyle w:val="pj"/>
      </w:pPr>
      <w:r>
        <w:rPr>
          <w:rStyle w:val="s0"/>
        </w:rPr>
        <w:t>155.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</w:t>
      </w:r>
      <w:r>
        <w:rPr>
          <w:rStyle w:val="s0"/>
        </w:rPr>
        <w:t xml:space="preserve"> формирования и проверки электронных цифровых подписей электронных документов.</w:t>
      </w:r>
    </w:p>
    <w:p w:rsidR="00000000" w:rsidRDefault="00681284">
      <w:pPr>
        <w:pStyle w:val="pj"/>
      </w:pPr>
      <w:r>
        <w:rPr>
          <w:rStyle w:val="s0"/>
        </w:rPr>
        <w:t xml:space="preserve">156.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</w:t>
      </w:r>
      <w:r>
        <w:rPr>
          <w:rStyle w:val="s0"/>
        </w:rPr>
        <w:t>подтверждающие принадлежность данных ключей конкретному участнику СЭД.</w:t>
      </w:r>
    </w:p>
    <w:p w:rsidR="00000000" w:rsidRDefault="00681284">
      <w:pPr>
        <w:pStyle w:val="pj"/>
      </w:pPr>
      <w:r>
        <w:rPr>
          <w:rStyle w:val="s0"/>
        </w:rPr>
        <w:t xml:space="preserve">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</w:t>
      </w:r>
      <w:r>
        <w:rPr>
          <w:rStyle w:val="s0"/>
        </w:rPr>
        <w:t>хранении, ограничивается.</w:t>
      </w:r>
    </w:p>
    <w:p w:rsidR="00000000" w:rsidRDefault="00681284">
      <w:pPr>
        <w:pStyle w:val="pj"/>
      </w:pPr>
      <w:r>
        <w:rPr>
          <w:rStyle w:val="s0"/>
        </w:rPr>
        <w:t xml:space="preserve">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</w:t>
      </w:r>
      <w:r>
        <w:rPr>
          <w:rStyle w:val="s0"/>
        </w:rPr>
        <w:t>и их защита от несанкционированного доступа возлагаются на владельцев регистрационных свидетельств.</w:t>
      </w:r>
    </w:p>
    <w:p w:rsidR="00000000" w:rsidRDefault="00681284">
      <w:pPr>
        <w:pStyle w:val="pj"/>
      </w:pPr>
      <w:r>
        <w:rPr>
          <w:rStyle w:val="s0"/>
        </w:rPr>
        <w:t>157.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</w:t>
      </w:r>
      <w:r>
        <w:rPr>
          <w:rStyle w:val="s0"/>
        </w:rPr>
        <w:t>ых подписей.</w:t>
      </w:r>
    </w:p>
    <w:p w:rsidR="00000000" w:rsidRDefault="00681284">
      <w:pPr>
        <w:pStyle w:val="pj"/>
      </w:pPr>
      <w:r>
        <w:rPr>
          <w:rStyle w:val="s0"/>
        </w:rPr>
        <w:t>158.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p w:rsidR="00000000" w:rsidRDefault="00681284">
      <w:pPr>
        <w:pStyle w:val="pj"/>
      </w:pPr>
      <w:r>
        <w:rPr>
          <w:rStyle w:val="s0"/>
        </w:rPr>
        <w:t>Защита и</w:t>
      </w:r>
      <w:r>
        <w:rPr>
          <w:rStyle w:val="s0"/>
        </w:rPr>
        <w:t>нформации (электронных информационных ресурсов) в информационных системах, в том числе в архивах электронных документов, СКЗИ, реализующих процесс формирования и проверки электронной цифровой подписи (средств электронной цифровой подписи, криптографических</w:t>
      </w:r>
      <w:r>
        <w:rPr>
          <w:rStyle w:val="s0"/>
        </w:rPr>
        <w:t xml:space="preserve">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p w:rsidR="00000000" w:rsidRDefault="00681284">
      <w:pPr>
        <w:pStyle w:val="pj"/>
      </w:pPr>
      <w:r>
        <w:rPr>
          <w:rStyle w:val="s0"/>
        </w:rPr>
        <w:t xml:space="preserve">159. Государственные органы обеспечивают </w:t>
      </w:r>
      <w:r>
        <w:rPr>
          <w:rStyle w:val="s0"/>
        </w:rPr>
        <w:t>доставку электронных документов объемом не более 95 Мб, количество вложений которого не превышает 80 файлов.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22" w:name="SUB16000"/>
      <w:bookmarkEnd w:id="22"/>
      <w:r>
        <w:rPr>
          <w:rStyle w:val="s1"/>
        </w:rPr>
        <w:t>Параграф 10. Порядок оформления номенклатуры дел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160.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000000" w:rsidRDefault="00681284">
      <w:pPr>
        <w:pStyle w:val="pj"/>
      </w:pPr>
      <w:r>
        <w:rPr>
          <w:rStyle w:val="s0"/>
        </w:rPr>
        <w:t>Печатные издания в номенклатуру дел не включаются.</w:t>
      </w:r>
    </w:p>
    <w:p w:rsidR="00000000" w:rsidRDefault="00681284">
      <w:pPr>
        <w:pStyle w:val="pj"/>
      </w:pPr>
      <w:r>
        <w:rPr>
          <w:rStyle w:val="s0"/>
        </w:rPr>
        <w:t>161.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</w:t>
      </w:r>
      <w:r>
        <w:rPr>
          <w:rStyle w:val="s0"/>
        </w:rPr>
        <w:t>о номенклатуре дел в пределах структурного подразделения. Элементы индекса отделяются друг от друга дефисом.</w:t>
      </w:r>
    </w:p>
    <w:p w:rsidR="00000000" w:rsidRDefault="00681284">
      <w:pPr>
        <w:pStyle w:val="pj"/>
      </w:pPr>
      <w:r>
        <w:rPr>
          <w:rStyle w:val="s0"/>
        </w:rPr>
        <w:t>В номенклатуре дел рекомендуется сохранять порядок расположения однородных дел в пределах разных структурных подразделений, для переходящих дел инд</w:t>
      </w:r>
      <w:r>
        <w:rPr>
          <w:rStyle w:val="s0"/>
        </w:rPr>
        <w:t>екс сохраняется.</w:t>
      </w:r>
    </w:p>
    <w:p w:rsidR="00000000" w:rsidRDefault="00681284">
      <w:pPr>
        <w:pStyle w:val="pj"/>
      </w:pPr>
      <w:r>
        <w:rPr>
          <w:rStyle w:val="s0"/>
        </w:rPr>
        <w:t>162. В графу 2 номенклатуры дел включаются заголовки дел (томов, частей).</w:t>
      </w:r>
    </w:p>
    <w:p w:rsidR="00000000" w:rsidRDefault="00681284">
      <w:pPr>
        <w:pStyle w:val="pj"/>
      </w:pPr>
      <w:r>
        <w:rPr>
          <w:rStyle w:val="s0"/>
        </w:rPr>
        <w:t>Требования к заголовку:</w:t>
      </w:r>
    </w:p>
    <w:p w:rsidR="00000000" w:rsidRDefault="00681284">
      <w:pPr>
        <w:pStyle w:val="pj"/>
      </w:pPr>
      <w:r>
        <w:rPr>
          <w:rStyle w:val="s0"/>
        </w:rPr>
        <w:t>1) заголовок дела должен четко, в обобщенной форме отражать основное содержание и состав документов дела;</w:t>
      </w:r>
    </w:p>
    <w:p w:rsidR="00000000" w:rsidRDefault="00681284">
      <w:pPr>
        <w:pStyle w:val="pj"/>
      </w:pPr>
      <w:r>
        <w:rPr>
          <w:rStyle w:val="s0"/>
        </w:rPr>
        <w:t>2) не допускается употребление в за</w:t>
      </w:r>
      <w:r>
        <w:rPr>
          <w:rStyle w:val="s0"/>
        </w:rPr>
        <w:t>головке дела неконкретных формулировок («разные материалы», «общая переписка», «исходящая корреспонденция», «входящие документы»), а также вводных слов и сложных оборотов;</w:t>
      </w:r>
    </w:p>
    <w:p w:rsidR="00000000" w:rsidRDefault="00681284">
      <w:pPr>
        <w:pStyle w:val="pj"/>
      </w:pPr>
      <w:r>
        <w:rPr>
          <w:rStyle w:val="s0"/>
        </w:rPr>
        <w:t>3) заголовок дела состоит из элементов, располагаемых в следующей последовательности</w:t>
      </w:r>
      <w:r>
        <w:rPr>
          <w:rStyle w:val="s0"/>
        </w:rPr>
        <w:t>:</w:t>
      </w:r>
    </w:p>
    <w:p w:rsidR="00000000" w:rsidRDefault="00681284">
      <w:pPr>
        <w:pStyle w:val="pj"/>
      </w:pPr>
      <w:r>
        <w:rPr>
          <w:rStyle w:val="s0"/>
        </w:rPr>
        <w:t>название вида дела (переписка, журнал) или разновидности документов (протоколы, приказы);</w:t>
      </w:r>
    </w:p>
    <w:p w:rsidR="00000000" w:rsidRDefault="00681284">
      <w:pPr>
        <w:pStyle w:val="pj"/>
      </w:pPr>
      <w:r>
        <w:rPr>
          <w:rStyle w:val="s0"/>
        </w:rPr>
        <w:t>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</w:t>
      </w:r>
      <w:r>
        <w:rPr>
          <w:rStyle w:val="s0"/>
        </w:rPr>
        <w:t>ат или корреспондент документа);</w:t>
      </w:r>
    </w:p>
    <w:p w:rsidR="00000000" w:rsidRDefault="00681284">
      <w:pPr>
        <w:pStyle w:val="pj"/>
      </w:pPr>
      <w:r>
        <w:rPr>
          <w:rStyle w:val="s0"/>
        </w:rPr>
        <w:t>краткое содержание документов дела;</w:t>
      </w:r>
    </w:p>
    <w:p w:rsidR="00000000" w:rsidRDefault="00681284">
      <w:pPr>
        <w:pStyle w:val="pj"/>
      </w:pPr>
      <w:r>
        <w:rPr>
          <w:rStyle w:val="s0"/>
        </w:rPr>
        <w:t>название местности (территории), с которой связано содержание документов дела;</w:t>
      </w:r>
    </w:p>
    <w:p w:rsidR="00000000" w:rsidRDefault="00681284">
      <w:pPr>
        <w:pStyle w:val="pj"/>
      </w:pPr>
      <w:r>
        <w:rPr>
          <w:rStyle w:val="s0"/>
        </w:rPr>
        <w:t>дата (период), к которой относятся документы дела;</w:t>
      </w:r>
    </w:p>
    <w:p w:rsidR="00000000" w:rsidRDefault="00681284">
      <w:pPr>
        <w:pStyle w:val="pj"/>
      </w:pPr>
      <w:r>
        <w:rPr>
          <w:rStyle w:val="s0"/>
        </w:rPr>
        <w:t>4) в заголовках дел, содержащих документы по одному вопро</w:t>
      </w:r>
      <w:r>
        <w:rPr>
          <w:rStyle w:val="s0"/>
        </w:rPr>
        <w:t>су, но не связанных последовательностью исполнения, в качестве вида дела употребляется термин «документы».</w:t>
      </w:r>
    </w:p>
    <w:p w:rsidR="00000000" w:rsidRDefault="00681284">
      <w:pPr>
        <w:pStyle w:val="pj"/>
      </w:pPr>
      <w:r>
        <w:rPr>
          <w:rStyle w:val="s0"/>
        </w:rPr>
        <w:t>Термин «документы» применяется также в заголовках дел, содержащих документы - приложения к какому-либо документу, и оформляются следующим образом: «П</w:t>
      </w:r>
      <w:r>
        <w:rPr>
          <w:rStyle w:val="s0"/>
        </w:rPr>
        <w:t>ротокол (-ы) заседания (-ий) Совета директоров компании и документы к ним» или «Документы к протоколу заседания Совета директоров компании»;</w:t>
      </w:r>
    </w:p>
    <w:p w:rsidR="00000000" w:rsidRDefault="00681284">
      <w:pPr>
        <w:pStyle w:val="pj"/>
      </w:pPr>
      <w:r>
        <w:rPr>
          <w:rStyle w:val="s0"/>
        </w:rPr>
        <w:t>5) в заголовках дел, содержащих переписку, указывается, с кем и по какому вопросу она ведется (в случае ведения пер</w:t>
      </w:r>
      <w:r>
        <w:rPr>
          <w:rStyle w:val="s0"/>
        </w:rPr>
        <w:t>еписки с однородными корреспондентами, в заголовках указывается их общее видовое название);</w:t>
      </w:r>
    </w:p>
    <w:p w:rsidR="00000000" w:rsidRDefault="00681284">
      <w:pPr>
        <w:pStyle w:val="pj"/>
      </w:pPr>
      <w:r>
        <w:rPr>
          <w:rStyle w:val="s0"/>
        </w:rPr>
        <w:t>6) в заголовках дел, содержащих переписку с более тремя разнородными корреспондентами, их наименования не перечисляются;</w:t>
      </w:r>
    </w:p>
    <w:p w:rsidR="00000000" w:rsidRDefault="00681284">
      <w:pPr>
        <w:pStyle w:val="pj"/>
      </w:pPr>
      <w:r>
        <w:rPr>
          <w:rStyle w:val="s0"/>
        </w:rPr>
        <w:t>7) при обозначении в заголовках дел админис</w:t>
      </w:r>
      <w:r>
        <w:rPr>
          <w:rStyle w:val="s0"/>
        </w:rPr>
        <w:t>тративно-территориальных единиц учитывается следующее:</w:t>
      </w:r>
    </w:p>
    <w:p w:rsidR="00000000" w:rsidRDefault="00681284">
      <w:pPr>
        <w:pStyle w:val="pj"/>
      </w:pPr>
      <w:r>
        <w:rPr>
          <w:rStyle w:val="s0"/>
        </w:rPr>
        <w:t>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:rsidR="00000000" w:rsidRDefault="00681284">
      <w:pPr>
        <w:pStyle w:val="pj"/>
      </w:pPr>
      <w:r>
        <w:rPr>
          <w:rStyle w:val="s0"/>
        </w:rPr>
        <w:t>если содержа</w:t>
      </w:r>
      <w:r>
        <w:rPr>
          <w:rStyle w:val="s0"/>
        </w:rPr>
        <w:t>ние дела касается одной административно-территориальной единицы (населенного пункта), ее (его) название указывается в заголовке дела;</w:t>
      </w:r>
    </w:p>
    <w:p w:rsidR="00000000" w:rsidRDefault="00681284">
      <w:pPr>
        <w:pStyle w:val="pj"/>
      </w:pPr>
      <w:r>
        <w:rPr>
          <w:rStyle w:val="s0"/>
        </w:rPr>
        <w:t>8) в заголовках дел, содержащих плановую или отчетную документацию, указывается период (квартал, год), на (за) который сос</w:t>
      </w:r>
      <w:r>
        <w:rPr>
          <w:rStyle w:val="s0"/>
        </w:rPr>
        <w:t>тавлены планы (отчеты);</w:t>
      </w:r>
    </w:p>
    <w:p w:rsidR="00000000" w:rsidRDefault="00681284">
      <w:pPr>
        <w:pStyle w:val="pj"/>
      </w:pPr>
      <w:r>
        <w:rPr>
          <w:rStyle w:val="s0"/>
        </w:rPr>
        <w:t>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«Дело»;</w:t>
      </w:r>
    </w:p>
    <w:p w:rsidR="00000000" w:rsidRDefault="00681284">
      <w:pPr>
        <w:pStyle w:val="pj"/>
      </w:pPr>
      <w:r>
        <w:rPr>
          <w:rStyle w:val="s0"/>
        </w:rPr>
        <w:t>10) если дело будет состоят</w:t>
      </w:r>
      <w:r>
        <w:rPr>
          <w:rStyle w:val="s0"/>
        </w:rPr>
        <w:t>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p w:rsidR="00000000" w:rsidRDefault="00681284">
      <w:pPr>
        <w:pStyle w:val="pj"/>
      </w:pPr>
      <w:r>
        <w:rPr>
          <w:rStyle w:val="s0"/>
        </w:rPr>
        <w:t>163. Заголовки дел внутри разделов номенклатуры располагаются в соответствии со степенью ва</w:t>
      </w:r>
      <w:r>
        <w:rPr>
          <w:rStyle w:val="s0"/>
        </w:rPr>
        <w:t>жности документов, составляющих дела, и их взаимосвязью.</w:t>
      </w:r>
    </w:p>
    <w:p w:rsidR="00000000" w:rsidRDefault="00681284">
      <w:pPr>
        <w:pStyle w:val="pj"/>
      </w:pPr>
      <w:r>
        <w:rPr>
          <w:rStyle w:val="s0"/>
        </w:rPr>
        <w:t>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</w:t>
      </w:r>
      <w:r>
        <w:rPr>
          <w:rStyle w:val="s0"/>
        </w:rPr>
        <w:t>и дел, содержащих остальные правовые акты, а также плановые и отчетные документы.</w:t>
      </w:r>
    </w:p>
    <w:p w:rsidR="00000000" w:rsidRDefault="00681284">
      <w:pPr>
        <w:pStyle w:val="pj"/>
      </w:pPr>
      <w:r>
        <w:rPr>
          <w:rStyle w:val="s0"/>
        </w:rPr>
        <w:t>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</w:t>
      </w:r>
      <w:r>
        <w:rPr>
          <w:rStyle w:val="s0"/>
        </w:rPr>
        <w:t>кументами.</w:t>
      </w:r>
    </w:p>
    <w:p w:rsidR="00000000" w:rsidRDefault="00681284">
      <w:pPr>
        <w:pStyle w:val="pj"/>
      </w:pPr>
      <w:r>
        <w:rPr>
          <w:rStyle w:val="s0"/>
        </w:rPr>
        <w:t>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p w:rsidR="00000000" w:rsidRDefault="00681284">
      <w:pPr>
        <w:pStyle w:val="pj"/>
      </w:pPr>
      <w:r>
        <w:rPr>
          <w:rStyle w:val="s0"/>
        </w:rPr>
        <w:t>Заголовки дел уточняются в процессе формирования и оформления дел. Если в течение год</w:t>
      </w:r>
      <w:r>
        <w:rPr>
          <w:rStyle w:val="s0"/>
        </w:rPr>
        <w:t>а возникают новые документированные участки работы, не предусмотренные дела, они дополнительно вносятся в номенклатуру.</w:t>
      </w:r>
    </w:p>
    <w:p w:rsidR="00000000" w:rsidRDefault="00681284">
      <w:pPr>
        <w:pStyle w:val="pj"/>
      </w:pPr>
      <w:r>
        <w:rPr>
          <w:rStyle w:val="s0"/>
        </w:rPr>
        <w:t>164. Графа 3 заполняется после завершения календарного года.</w:t>
      </w:r>
    </w:p>
    <w:p w:rsidR="00000000" w:rsidRDefault="00681284">
      <w:pPr>
        <w:pStyle w:val="pj"/>
      </w:pPr>
      <w:r>
        <w:rPr>
          <w:rStyle w:val="s0"/>
        </w:rPr>
        <w:t>165. В графе 4 указываются сроки хранения дела со ссылкой на номера пунктов</w:t>
      </w:r>
      <w:r>
        <w:rPr>
          <w:rStyle w:val="s0"/>
        </w:rPr>
        <w:t xml:space="preserve"> (статей) типового или ведомственного (отраслевого) перечня документов с указанием сроков их хранения, при их отсутствии - на типовую (примерную) номенклатуру дел.</w:t>
      </w:r>
    </w:p>
    <w:p w:rsidR="00000000" w:rsidRDefault="00681284">
      <w:pPr>
        <w:pStyle w:val="pj"/>
      </w:pPr>
      <w:r>
        <w:rPr>
          <w:rStyle w:val="s0"/>
        </w:rPr>
        <w:t xml:space="preserve">166. В графе 5 службой ДОУ указываются наименования перечня документов, типовой (примерной) </w:t>
      </w:r>
      <w:r>
        <w:rPr>
          <w:rStyle w:val="s0"/>
        </w:rPr>
        <w:t>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иное структурное подразделение или организацию для их продолжения, в архив организации, наличии эл</w:t>
      </w:r>
      <w:r>
        <w:rPr>
          <w:rStyle w:val="s0"/>
        </w:rPr>
        <w:t>ектронных копий документов, виде и месте хранения их носителей.</w:t>
      </w:r>
    </w:p>
    <w:p w:rsidR="00000000" w:rsidRDefault="00681284">
      <w:pPr>
        <w:pStyle w:val="pj"/>
      </w:pPr>
      <w:r>
        <w:rPr>
          <w:rStyle w:val="s0"/>
        </w:rPr>
        <w:t xml:space="preserve">167. По окончании года осуществляется сверка (уточнение) заголовков номенклатуры дел с фактическим составом документов дела и их содержанием. В конце номенклатуры дел делается итоговая запись </w:t>
      </w:r>
      <w:r>
        <w:rPr>
          <w:rStyle w:val="s0"/>
        </w:rPr>
        <w:t>о количестве заведенных дел томов или части.</w:t>
      </w:r>
    </w:p>
    <w:p w:rsidR="00000000" w:rsidRDefault="00681284">
      <w:pPr>
        <w:pStyle w:val="pj"/>
      </w:pPr>
      <w:r>
        <w:rPr>
          <w:rStyle w:val="s0"/>
        </w:rPr>
        <w:t>Итоговая запись о количестве заведенных дел томов или части вносится в ИС ЭА при его наличии.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23" w:name="SUB16800"/>
      <w:bookmarkEnd w:id="23"/>
      <w:r>
        <w:rPr>
          <w:rStyle w:val="s1"/>
        </w:rPr>
        <w:t>Параграф 11. Порядок формирования дел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168. Исполненные документы формируются исполнителем в дела в соответствии</w:t>
      </w:r>
      <w:r>
        <w:rPr>
          <w:rStyle w:val="s0"/>
        </w:rPr>
        <w:t xml:space="preserve"> с номенклатурой дел. Формирование дел вне номенклатуры дел не допускается.</w:t>
      </w:r>
    </w:p>
    <w:p w:rsidR="00000000" w:rsidRDefault="00681284">
      <w:pPr>
        <w:pStyle w:val="pj"/>
      </w:pPr>
      <w:r>
        <w:rPr>
          <w:rStyle w:val="s0"/>
        </w:rPr>
        <w:t>169. Контроль за формированием дел осуществляет служба ДОУ.</w:t>
      </w:r>
    </w:p>
    <w:p w:rsidR="00000000" w:rsidRDefault="00681284">
      <w:pPr>
        <w:pStyle w:val="pj"/>
      </w:pPr>
      <w:r>
        <w:rPr>
          <w:rStyle w:val="s0"/>
        </w:rPr>
        <w:t>170. При формировании дел соблюдаются следующие требования:</w:t>
      </w:r>
    </w:p>
    <w:p w:rsidR="00000000" w:rsidRDefault="00681284">
      <w:pPr>
        <w:pStyle w:val="pj"/>
      </w:pPr>
      <w:r>
        <w:rPr>
          <w:rStyle w:val="s0"/>
        </w:rPr>
        <w:t>1) в дело помещаются только исполненные, правильно оформленн</w:t>
      </w:r>
      <w:r>
        <w:rPr>
          <w:rStyle w:val="s0"/>
        </w:rPr>
        <w:t>ые документы, соответствующие по своему содержанию заголовку дела по номенклатуре дел;</w:t>
      </w:r>
    </w:p>
    <w:p w:rsidR="00000000" w:rsidRDefault="00681284">
      <w:pPr>
        <w:pStyle w:val="pj"/>
      </w:pPr>
      <w:r>
        <w:rPr>
          <w:rStyle w:val="s0"/>
        </w:rPr>
        <w:t>2) в дело помещаются вместе все документы, относящиеся к разрешению одного вопроса.</w:t>
      </w:r>
    </w:p>
    <w:p w:rsidR="00000000" w:rsidRDefault="00681284">
      <w:pPr>
        <w:pStyle w:val="pj"/>
      </w:pPr>
      <w:r>
        <w:rPr>
          <w:rStyle w:val="s0"/>
        </w:rPr>
        <w:t>Приложения к документам, независимо от даты их утверждения или составления, присоедин</w:t>
      </w:r>
      <w:r>
        <w:rPr>
          <w:rStyle w:val="s0"/>
        </w:rPr>
        <w:t>яются к документам, к которым они относятся.</w:t>
      </w:r>
    </w:p>
    <w:p w:rsidR="00000000" w:rsidRDefault="00681284">
      <w:pPr>
        <w:pStyle w:val="pj"/>
      </w:pPr>
      <w:r>
        <w:rPr>
          <w:rStyle w:val="s0"/>
        </w:rPr>
        <w:t>Приложения объемом свыше 180 листов составляют отдельный том, о чем в документе делается отметка;</w:t>
      </w:r>
    </w:p>
    <w:p w:rsidR="00000000" w:rsidRDefault="00681284">
      <w:pPr>
        <w:pStyle w:val="pj"/>
      </w:pPr>
      <w:r>
        <w:rPr>
          <w:rStyle w:val="s0"/>
        </w:rPr>
        <w:t>3) совместно группируются версии документа на казахском, русском и иных языках;</w:t>
      </w:r>
    </w:p>
    <w:p w:rsidR="00000000" w:rsidRDefault="00681284">
      <w:pPr>
        <w:pStyle w:val="pj"/>
      </w:pPr>
      <w:r>
        <w:rPr>
          <w:rStyle w:val="s0"/>
        </w:rPr>
        <w:t xml:space="preserve">4) группируются в дела документы </w:t>
      </w:r>
      <w:r>
        <w:rPr>
          <w:rStyle w:val="s0"/>
        </w:rPr>
        <w:t>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</w:t>
      </w:r>
      <w:r>
        <w:rPr>
          <w:rStyle w:val="s0"/>
        </w:rPr>
        <w:t>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p w:rsidR="00000000" w:rsidRDefault="00681284">
      <w:pPr>
        <w:pStyle w:val="pj"/>
      </w:pPr>
      <w:r>
        <w:rPr>
          <w:rStyle w:val="s0"/>
        </w:rPr>
        <w:t>5) раздельно группируются в дела документы постоянного и вре</w:t>
      </w:r>
      <w:r>
        <w:rPr>
          <w:rStyle w:val="s0"/>
        </w:rPr>
        <w:t>менного сроков хранения, а также итоговые, этапные и промежуточные отчеты научно-исследовательской документации, опытные образцы, опытные серии, установочные серии на установившееся серийное производство конструкторской и технологической документации, разл</w:t>
      </w:r>
      <w:r>
        <w:rPr>
          <w:rStyle w:val="s0"/>
        </w:rPr>
        <w:t>ичные стадии проектирования и отдельные части проектно-сметной документации, изобретения, полезные модели, промышленные образцы, заявки на выдачу охранного документа по каждому виду патентно-лицензионной документации;</w:t>
      </w:r>
    </w:p>
    <w:p w:rsidR="00000000" w:rsidRDefault="00681284">
      <w:pPr>
        <w:pStyle w:val="pj"/>
      </w:pPr>
      <w:r>
        <w:rPr>
          <w:rStyle w:val="s0"/>
        </w:rPr>
        <w:t>6) телеграммы, ксерокопии факсограммы,</w:t>
      </w:r>
      <w:r>
        <w:rPr>
          <w:rStyle w:val="s0"/>
        </w:rPr>
        <w:t xml:space="preserve"> телефонограммы помещаются в дела на общих основаниях в соответствии с номенклатурой дел;</w:t>
      </w:r>
    </w:p>
    <w:p w:rsidR="00000000" w:rsidRDefault="00681284">
      <w:pPr>
        <w:pStyle w:val="pj"/>
      </w:pPr>
      <w:r>
        <w:rPr>
          <w:rStyle w:val="s0"/>
        </w:rPr>
        <w:t>7) в дело не помещаются документы, подлежащие возврату, черновики и лишние экземпляры;</w:t>
      </w:r>
    </w:p>
    <w:p w:rsidR="00000000" w:rsidRDefault="00681284">
      <w:pPr>
        <w:pStyle w:val="pj"/>
      </w:pPr>
      <w:r>
        <w:rPr>
          <w:rStyle w:val="s0"/>
        </w:rPr>
        <w:t>8) по объему дело постоянного срока хранения не превышает 180 листов;</w:t>
      </w:r>
    </w:p>
    <w:p w:rsidR="00000000" w:rsidRDefault="00681284">
      <w:pPr>
        <w:pStyle w:val="pj"/>
      </w:pPr>
      <w:r>
        <w:rPr>
          <w:rStyle w:val="s0"/>
        </w:rPr>
        <w:t>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«последний» («последняя»).</w:t>
      </w:r>
    </w:p>
    <w:p w:rsidR="00000000" w:rsidRDefault="00681284">
      <w:pPr>
        <w:pStyle w:val="pj"/>
      </w:pPr>
      <w:r>
        <w:rPr>
          <w:rStyle w:val="s0"/>
        </w:rPr>
        <w:t>Электронные дела на тома (части) не р</w:t>
      </w:r>
      <w:r>
        <w:rPr>
          <w:rStyle w:val="s0"/>
        </w:rPr>
        <w:t>азделяются. Все электронные документы независимо от их объема включаются в одно электронное дело.</w:t>
      </w:r>
    </w:p>
    <w:p w:rsidR="00000000" w:rsidRDefault="00681284">
      <w:pPr>
        <w:pStyle w:val="pj"/>
      </w:pPr>
      <w:r>
        <w:rPr>
          <w:rStyle w:val="s0"/>
        </w:rPr>
        <w:t>171.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</w:t>
      </w:r>
      <w:r>
        <w:rPr>
          <w:rStyle w:val="s0"/>
        </w:rPr>
        <w:t xml:space="preserve"> начале дела помещается инициативный документ, затем - документ с окончательным решением вопроса, далее - документы, освещающие ход решения вопроса.</w:t>
      </w:r>
    </w:p>
    <w:p w:rsidR="00000000" w:rsidRDefault="00681284">
      <w:pPr>
        <w:pStyle w:val="pj"/>
      </w:pPr>
      <w:r>
        <w:rPr>
          <w:rStyle w:val="s0"/>
        </w:rPr>
        <w:t>172.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</w:t>
      </w:r>
      <w:r>
        <w:rPr>
          <w:rStyle w:val="s0"/>
        </w:rPr>
        <w:t>ях эти документы подшиваются в дело переписки за текущий год.</w:t>
      </w:r>
    </w:p>
    <w:p w:rsidR="00000000" w:rsidRDefault="00681284">
      <w:pPr>
        <w:pStyle w:val="pj"/>
      </w:pPr>
      <w:r>
        <w:rPr>
          <w:rStyle w:val="s0"/>
        </w:rPr>
        <w:t>173.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</w:t>
      </w:r>
      <w:r>
        <w:rPr>
          <w:rStyle w:val="s0"/>
        </w:rPr>
        <w:t>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000000" w:rsidRDefault="00681284">
      <w:pPr>
        <w:pStyle w:val="pj"/>
      </w:pPr>
      <w:r>
        <w:rPr>
          <w:rStyle w:val="s0"/>
        </w:rPr>
        <w:t>174. Приказы (распоряжения) по основной деятельности, приказы (распоряжения) по личн</w:t>
      </w:r>
      <w:r>
        <w:rPr>
          <w:rStyle w:val="s0"/>
        </w:rPr>
        <w:t>ому составу, административно-хозяйственной деятельности формируются в отдельные дела.</w:t>
      </w:r>
    </w:p>
    <w:p w:rsidR="00000000" w:rsidRDefault="00681284">
      <w:pPr>
        <w:pStyle w:val="pj"/>
      </w:pPr>
      <w:r>
        <w:rPr>
          <w:rStyle w:val="s0"/>
        </w:rPr>
        <w:t>175. Протоколы в деле располагаются в хронологическом порядке по номерам вместе с документами к ним.</w:t>
      </w:r>
    </w:p>
    <w:p w:rsidR="00000000" w:rsidRDefault="00681284">
      <w:pPr>
        <w:pStyle w:val="pj"/>
      </w:pPr>
      <w:r>
        <w:rPr>
          <w:rStyle w:val="s0"/>
        </w:rPr>
        <w:t>176. Переписка группируется за делопроизводственный год и систематизи</w:t>
      </w:r>
      <w:r>
        <w:rPr>
          <w:rStyle w:val="s0"/>
        </w:rPr>
        <w:t>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</w:t>
      </w:r>
      <w:r>
        <w:rPr>
          <w:rStyle w:val="s0"/>
        </w:rPr>
        <w:t>редыдущего года.</w:t>
      </w:r>
    </w:p>
    <w:p w:rsidR="00000000" w:rsidRDefault="00681284">
      <w:pPr>
        <w:pStyle w:val="pj"/>
      </w:pPr>
      <w:r>
        <w:rPr>
          <w:rStyle w:val="s0"/>
        </w:rPr>
        <w:t>177. Документы в личных делах располагаются в хронологическом порядке в соответствии с их поступлением.</w:t>
      </w:r>
    </w:p>
    <w:p w:rsidR="00000000" w:rsidRDefault="00681284">
      <w:pPr>
        <w:pStyle w:val="pj"/>
      </w:pPr>
      <w:r>
        <w:rPr>
          <w:rStyle w:val="s0"/>
        </w:rPr>
        <w:t>178.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000000" w:rsidRDefault="00681284">
      <w:pPr>
        <w:pStyle w:val="pj"/>
      </w:pPr>
      <w:r>
        <w:rPr>
          <w:rStyle w:val="s0"/>
        </w:rPr>
        <w:t>179.</w:t>
      </w:r>
      <w:r>
        <w:rPr>
          <w:rStyle w:val="s0"/>
        </w:rPr>
        <w:t xml:space="preserve"> Трудовые договоры формируются в составе личных дел или отдельно в алфавитном порядке фамилий работников.</w:t>
      </w:r>
    </w:p>
    <w:p w:rsidR="00000000" w:rsidRDefault="00681284">
      <w:pPr>
        <w:pStyle w:val="pj"/>
      </w:pPr>
      <w:r>
        <w:rPr>
          <w:rStyle w:val="s0"/>
        </w:rPr>
        <w:t xml:space="preserve">180. Списки физических лиц и документы, подтверждающие перечисление обязательных пенсионных взносов, обязательных профессиональных пенсионных взносов </w:t>
      </w:r>
      <w:r>
        <w:rPr>
          <w:rStyle w:val="s0"/>
        </w:rPr>
        <w:t>в единый накопительный пенсионный фонд, формируются в одно дело.</w:t>
      </w:r>
    </w:p>
    <w:p w:rsidR="00000000" w:rsidRDefault="00681284">
      <w:pPr>
        <w:pStyle w:val="pj"/>
      </w:pPr>
      <w:r>
        <w:rPr>
          <w:rStyle w:val="s0"/>
        </w:rPr>
        <w:t>Списки физических лиц и документы, подтверждающие перечисление социальных отчислений, формируются в одно дело.</w:t>
      </w:r>
    </w:p>
    <w:p w:rsidR="00000000" w:rsidRDefault="00681284">
      <w:pPr>
        <w:pStyle w:val="pj"/>
      </w:pPr>
      <w:r>
        <w:rPr>
          <w:rStyle w:val="s0"/>
        </w:rPr>
        <w:t>Списки физических лиц и документы, подтверждающие перечисление взносов по обязат</w:t>
      </w:r>
      <w:r>
        <w:rPr>
          <w:rStyle w:val="s0"/>
        </w:rPr>
        <w:t>ельному социальному медицинскому страхованию, формируются в одно дело.</w:t>
      </w:r>
    </w:p>
    <w:p w:rsidR="00000000" w:rsidRDefault="00681284">
      <w:pPr>
        <w:pStyle w:val="pj"/>
      </w:pPr>
      <w:r>
        <w:rPr>
          <w:rStyle w:val="s0"/>
        </w:rPr>
        <w:t>181.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</w:t>
      </w:r>
      <w:r>
        <w:rPr>
          <w:rStyle w:val="s0"/>
        </w:rPr>
        <w:t>ения или поступления.</w:t>
      </w:r>
    </w:p>
    <w:p w:rsidR="00000000" w:rsidRDefault="00681284">
      <w:pPr>
        <w:pStyle w:val="pj"/>
      </w:pPr>
      <w:r>
        <w:rPr>
          <w:rStyle w:val="s0"/>
        </w:rPr>
        <w:t>182. Обращения, сообщения, запросы, отклики и предложения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</w:t>
      </w:r>
      <w:r>
        <w:rPr>
          <w:rStyle w:val="s0"/>
        </w:rPr>
        <w:t>щений, сообщений, запросов, откликов и предложений допускается формирование дел по фамилиям авторов обращений, сообщений, запросов, откликов и предложений в алфавитном порядке.</w:t>
      </w:r>
    </w:p>
    <w:p w:rsidR="00000000" w:rsidRDefault="00681284">
      <w:pPr>
        <w:pStyle w:val="pj"/>
      </w:pPr>
      <w:r>
        <w:rPr>
          <w:rStyle w:val="s0"/>
        </w:rPr>
        <w:t>183. Электронные документы и базы данных формируются в электронные дела в соотв</w:t>
      </w:r>
      <w:r>
        <w:rPr>
          <w:rStyle w:val="s0"/>
        </w:rPr>
        <w:t>етствии с номенклатурой дел организации, отдельно от документов на бумажном носителе, в той информационной системе, в которой они были созданы. Электронные базы данных формируются в отдельные дела, наименование дел соответствует наименованию базы данных.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24" w:name="SUB18400"/>
      <w:bookmarkEnd w:id="24"/>
      <w:r>
        <w:rPr>
          <w:rStyle w:val="s1"/>
        </w:rPr>
        <w:t>Параграф 12. Порядок оформления дел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184.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</w:t>
      </w:r>
      <w:r>
        <w:rPr>
          <w:rStyle w:val="s0"/>
        </w:rPr>
        <w:t>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p w:rsidR="00000000" w:rsidRDefault="00681284">
      <w:pPr>
        <w:pStyle w:val="pj"/>
      </w:pPr>
      <w:r>
        <w:rPr>
          <w:rStyle w:val="s0"/>
        </w:rPr>
        <w:t>185. В зависимости от сроков хранения проводится полное или час</w:t>
      </w:r>
      <w:r>
        <w:rPr>
          <w:rStyle w:val="s0"/>
        </w:rPr>
        <w:t>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</w:t>
      </w:r>
      <w:r>
        <w:rPr>
          <w:rStyle w:val="s0"/>
        </w:rPr>
        <w:t xml:space="preserve">ела, по форме согласно </w:t>
      </w:r>
      <w:hyperlink w:anchor="sub27" w:history="1">
        <w:r>
          <w:rPr>
            <w:rStyle w:val="a4"/>
          </w:rPr>
          <w:t>приложению 27</w:t>
        </w:r>
      </w:hyperlink>
      <w:r>
        <w:rPr>
          <w:rStyle w:val="s0"/>
        </w:rPr>
        <w:t xml:space="preserve"> к настоящим Правилам, составление внутренней описи документов дела, по форме согласно </w:t>
      </w:r>
      <w:hyperlink w:anchor="sub28" w:history="1">
        <w:r>
          <w:rPr>
            <w:rStyle w:val="a4"/>
          </w:rPr>
          <w:t>приложению 28</w:t>
        </w:r>
      </w:hyperlink>
      <w:r>
        <w:rPr>
          <w:rStyle w:val="s0"/>
        </w:rPr>
        <w:t xml:space="preserve"> к настоящим Правилам, подшивку или переплет дела, внесение необ</w:t>
      </w:r>
      <w:r>
        <w:rPr>
          <w:rStyle w:val="s0"/>
        </w:rPr>
        <w:t>ходимых уточнений в реквизиты обложки дела.</w:t>
      </w:r>
    </w:p>
    <w:p w:rsidR="00000000" w:rsidRDefault="00681284">
      <w:pPr>
        <w:pStyle w:val="pj"/>
      </w:pPr>
      <w:r>
        <w:rPr>
          <w:rStyle w:val="s0"/>
        </w:rPr>
        <w:t>186. На обложке дела постоянного, временного (свыше 10 лет) хранения и по личному составу указываются следующие реквизиты:</w:t>
      </w:r>
    </w:p>
    <w:p w:rsidR="00000000" w:rsidRDefault="00681284">
      <w:pPr>
        <w:pStyle w:val="pj"/>
      </w:pPr>
      <w:r>
        <w:rPr>
          <w:rStyle w:val="s0"/>
        </w:rPr>
        <w:t>1) наименование организации, наименование структурного подразделения;</w:t>
      </w:r>
    </w:p>
    <w:p w:rsidR="00000000" w:rsidRDefault="00681284">
      <w:pPr>
        <w:pStyle w:val="pj"/>
      </w:pPr>
      <w:r>
        <w:rPr>
          <w:rStyle w:val="s0"/>
        </w:rPr>
        <w:t>2) наименование нас</w:t>
      </w:r>
      <w:r>
        <w:rPr>
          <w:rStyle w:val="s0"/>
        </w:rPr>
        <w:t>еленного пункта, в котором дислоцирована организация, номер (индекс) дела;</w:t>
      </w:r>
    </w:p>
    <w:p w:rsidR="00000000" w:rsidRDefault="00681284">
      <w:pPr>
        <w:pStyle w:val="pj"/>
      </w:pPr>
      <w:r>
        <w:rPr>
          <w:rStyle w:val="s0"/>
        </w:rPr>
        <w:t>3) заголовок дела, дата дела (тома, части), количество листов в деле, срок хранения дела;</w:t>
      </w:r>
    </w:p>
    <w:p w:rsidR="00000000" w:rsidRDefault="00681284">
      <w:pPr>
        <w:pStyle w:val="pj"/>
      </w:pPr>
      <w:r>
        <w:rPr>
          <w:rStyle w:val="s0"/>
        </w:rPr>
        <w:t>4) архивный шифр дела.</w:t>
      </w:r>
    </w:p>
    <w:p w:rsidR="00000000" w:rsidRDefault="00681284">
      <w:pPr>
        <w:pStyle w:val="pj"/>
      </w:pPr>
      <w:r>
        <w:rPr>
          <w:rStyle w:val="s0"/>
        </w:rPr>
        <w:t>187. Реквизиты, проставляемые на обложке дела постоянного, временног</w:t>
      </w:r>
      <w:r>
        <w:rPr>
          <w:rStyle w:val="s0"/>
        </w:rPr>
        <w:t>о (свыше 10 лет) хранения, оформляются следующим образом:</w:t>
      </w:r>
    </w:p>
    <w:p w:rsidR="00000000" w:rsidRDefault="00681284">
      <w:pPr>
        <w:pStyle w:val="pj"/>
      </w:pPr>
      <w:r>
        <w:rPr>
          <w:rStyle w:val="s0"/>
        </w:rPr>
        <w:t>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</w:t>
      </w:r>
      <w:r>
        <w:rPr>
          <w:rStyle w:val="s0"/>
        </w:rPr>
        <w:t xml:space="preserve"> скобках после полного наименования;</w:t>
      </w:r>
    </w:p>
    <w:p w:rsidR="00000000" w:rsidRDefault="00681284">
      <w:pPr>
        <w:pStyle w:val="pj"/>
      </w:pPr>
      <w:r>
        <w:rPr>
          <w:rStyle w:val="s0"/>
        </w:rPr>
        <w:t>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:rsidR="00000000" w:rsidRDefault="00681284">
      <w:pPr>
        <w:pStyle w:val="pj"/>
      </w:pPr>
      <w:r>
        <w:rPr>
          <w:rStyle w:val="s0"/>
        </w:rPr>
        <w:t>3) заголовок дела переноси</w:t>
      </w:r>
      <w:r>
        <w:rPr>
          <w:rStyle w:val="s0"/>
        </w:rPr>
        <w:t>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</w:t>
      </w:r>
      <w:r>
        <w:rPr>
          <w:rStyle w:val="s0"/>
        </w:rPr>
        <w:t xml:space="preserve">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</w:t>
      </w:r>
      <w:r>
        <w:rPr>
          <w:rStyle w:val="s0"/>
        </w:rPr>
        <w:t>в этот том. При этом число и год обозначаются арабскими цифрами, название месяца пишется полностью словами.</w:t>
      </w:r>
    </w:p>
    <w:p w:rsidR="00000000" w:rsidRDefault="00681284">
      <w:pPr>
        <w:pStyle w:val="pj"/>
      </w:pPr>
      <w:r>
        <w:rPr>
          <w:rStyle w:val="s0"/>
        </w:rPr>
        <w:t>188.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</w:t>
      </w:r>
      <w:r>
        <w:rPr>
          <w:rStyle w:val="s0"/>
        </w:rPr>
        <w:t>рным, мягким, графитовым карандашом, цифры проставляются в правом верхнем углу листа.</w:t>
      </w:r>
    </w:p>
    <w:p w:rsidR="00000000" w:rsidRDefault="00681284">
      <w:pPr>
        <w:pStyle w:val="pj"/>
      </w:pPr>
      <w:r>
        <w:rPr>
          <w:rStyle w:val="s0"/>
        </w:rPr>
        <w:t>189. Порядок нумерации листов дела:</w:t>
      </w:r>
    </w:p>
    <w:p w:rsidR="00000000" w:rsidRDefault="00681284">
      <w:pPr>
        <w:pStyle w:val="pj"/>
      </w:pPr>
      <w:r>
        <w:rPr>
          <w:rStyle w:val="s0"/>
        </w:rPr>
        <w:t>1) лист более формата А4, подшитый за один край, нумеруется как один лист в правом верхнем углу;</w:t>
      </w:r>
    </w:p>
    <w:p w:rsidR="00000000" w:rsidRDefault="00681284">
      <w:pPr>
        <w:pStyle w:val="pj"/>
      </w:pPr>
      <w:r>
        <w:rPr>
          <w:rStyle w:val="s0"/>
        </w:rPr>
        <w:t>2) документы с собственной нумерацией</w:t>
      </w:r>
      <w:r>
        <w:rPr>
          <w:rStyle w:val="s0"/>
        </w:rPr>
        <w:t xml:space="preserve">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000000" w:rsidRDefault="00681284">
      <w:pPr>
        <w:pStyle w:val="pj"/>
      </w:pPr>
      <w:r>
        <w:rPr>
          <w:rStyle w:val="s0"/>
        </w:rPr>
        <w:t>3) листы дел, состоящих из нескольких томов или частей, нумеруются по каждому тому или</w:t>
      </w:r>
      <w:r>
        <w:rPr>
          <w:rStyle w:val="s0"/>
        </w:rPr>
        <w:t xml:space="preserve"> части отдельно;</w:t>
      </w:r>
    </w:p>
    <w:p w:rsidR="00000000" w:rsidRDefault="00681284">
      <w:pPr>
        <w:pStyle w:val="pj"/>
      </w:pPr>
      <w:r>
        <w:rPr>
          <w:rStyle w:val="s0"/>
        </w:rPr>
        <w:t>4) фотографии, чертежи, диаграммы и иные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:rsidR="00000000" w:rsidRDefault="00681284">
      <w:pPr>
        <w:pStyle w:val="pj"/>
      </w:pPr>
      <w:r>
        <w:rPr>
          <w:rStyle w:val="s0"/>
        </w:rPr>
        <w:t>5) подшитые в дело конверты с вложениями нумеруются - снач</w:t>
      </w:r>
      <w:r>
        <w:rPr>
          <w:rStyle w:val="s0"/>
        </w:rPr>
        <w:t>ала конверт, а затем очередным номером каждое вложение в конверте;</w:t>
      </w:r>
    </w:p>
    <w:p w:rsidR="00000000" w:rsidRDefault="00681284">
      <w:pPr>
        <w:pStyle w:val="pj"/>
      </w:pPr>
      <w:r>
        <w:rPr>
          <w:rStyle w:val="s0"/>
        </w:rPr>
        <w:t>6) приложения к делу, поступившие в переплете, оформляются как самостоятельный том и нумеруются отдельно;</w:t>
      </w:r>
    </w:p>
    <w:p w:rsidR="00000000" w:rsidRDefault="00681284">
      <w:pPr>
        <w:pStyle w:val="pj"/>
      </w:pPr>
      <w:r>
        <w:rPr>
          <w:rStyle w:val="s0"/>
        </w:rPr>
        <w:t>7) в случаях обнаружения большого числа ошибок в нумерации листов дела проводится и</w:t>
      </w:r>
      <w:r>
        <w:rPr>
          <w:rStyle w:val="s0"/>
        </w:rPr>
        <w:t>х перенумерация (при перенумерации листов старые номера зачеркиваются и рядом ставится новый номер листа, в конце дела составляется новый лист - заверитель, при этом старый лист - заверитель зачеркивается, но сохраняется в деле);</w:t>
      </w:r>
    </w:p>
    <w:p w:rsidR="00000000" w:rsidRDefault="00681284">
      <w:pPr>
        <w:pStyle w:val="pj"/>
      </w:pPr>
      <w:r>
        <w:rPr>
          <w:rStyle w:val="s0"/>
        </w:rPr>
        <w:t>8) при наличии отдельных о</w:t>
      </w:r>
      <w:r>
        <w:rPr>
          <w:rStyle w:val="s0"/>
        </w:rPr>
        <w:t>шибок в нумерации листов допускается употребление литерных номеров листов.</w:t>
      </w:r>
    </w:p>
    <w:p w:rsidR="00000000" w:rsidRDefault="00681284">
      <w:pPr>
        <w:pStyle w:val="pj"/>
      </w:pPr>
      <w:r>
        <w:rPr>
          <w:rStyle w:val="s0"/>
        </w:rPr>
        <w:t>190.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</w:t>
      </w:r>
    </w:p>
    <w:p w:rsidR="00000000" w:rsidRDefault="00681284">
      <w:pPr>
        <w:pStyle w:val="pj"/>
      </w:pPr>
      <w:r>
        <w:rPr>
          <w:rStyle w:val="s0"/>
        </w:rPr>
        <w:t>Если единица хранения состоит из текстовых и графических документов, то в заверительной надписи количество листов с текстовой и графической документацией указывается раздельно.</w:t>
      </w:r>
    </w:p>
    <w:p w:rsidR="00000000" w:rsidRDefault="00681284">
      <w:pPr>
        <w:pStyle w:val="pj"/>
      </w:pPr>
      <w:r>
        <w:rPr>
          <w:rStyle w:val="s0"/>
        </w:rPr>
        <w:t>Все последующие изменения о составе и состоянии дела (повреждения, изъятие доку</w:t>
      </w:r>
      <w:r>
        <w:rPr>
          <w:rStyle w:val="s0"/>
        </w:rPr>
        <w:t>ментов) отмечаются в листе-заверителе со ссылкой на соответствующий акт.</w:t>
      </w:r>
    </w:p>
    <w:p w:rsidR="00000000" w:rsidRDefault="00681284">
      <w:pPr>
        <w:pStyle w:val="pj"/>
      </w:pPr>
      <w:r>
        <w:rPr>
          <w:rStyle w:val="s0"/>
        </w:rPr>
        <w:t>Количество листов в деле проставляется на обложке дела в соответствии с итоговой надписью.</w:t>
      </w:r>
    </w:p>
    <w:p w:rsidR="00000000" w:rsidRDefault="00681284">
      <w:pPr>
        <w:pStyle w:val="pj"/>
      </w:pPr>
      <w:r>
        <w:rPr>
          <w:rStyle w:val="s0"/>
        </w:rPr>
        <w:t>191. Реквизит «срок хранения дела» переносится на обложку дела из соответствующей номенклату</w:t>
      </w:r>
      <w:r>
        <w:rPr>
          <w:rStyle w:val="s0"/>
        </w:rPr>
        <w:t>ры дел после сверки его со сроком хранения, указанным в перечнях документов, с указанием сроков хранения.</w:t>
      </w:r>
    </w:p>
    <w:p w:rsidR="00000000" w:rsidRDefault="00681284">
      <w:pPr>
        <w:pStyle w:val="pj"/>
      </w:pPr>
      <w:r>
        <w:rPr>
          <w:rStyle w:val="s0"/>
        </w:rPr>
        <w:t>192. На делах постоянного хранения пишется - «Хранить постоянно».</w:t>
      </w:r>
    </w:p>
    <w:p w:rsidR="00000000" w:rsidRDefault="00681284">
      <w:pPr>
        <w:pStyle w:val="pj"/>
      </w:pPr>
      <w:r>
        <w:rPr>
          <w:rStyle w:val="s0"/>
        </w:rPr>
        <w:t>193. Архивный шифр дела (состоит из номера фонда, номера описи и номера дела по опис</w:t>
      </w:r>
      <w:r>
        <w:rPr>
          <w:rStyle w:val="s0"/>
        </w:rPr>
        <w:t>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:rsidR="00000000" w:rsidRDefault="00681284">
      <w:pPr>
        <w:pStyle w:val="pj"/>
      </w:pPr>
      <w:r>
        <w:rPr>
          <w:rStyle w:val="s0"/>
        </w:rPr>
        <w:t>194. По окончании года в надписи на обложках дел постоянного и временного (свы</w:t>
      </w:r>
      <w:r>
        <w:rPr>
          <w:rStyle w:val="s0"/>
        </w:rPr>
        <w:t>ше 10 лет) хранения вносятся уточнения -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000000" w:rsidRDefault="00681284">
      <w:pPr>
        <w:pStyle w:val="pj"/>
      </w:pPr>
      <w:r>
        <w:rPr>
          <w:rStyle w:val="s0"/>
        </w:rPr>
        <w:t>195. Для учета документов определенных категорий постоянного и временного сроков (свыше 10</w:t>
      </w:r>
      <w:r>
        <w:rPr>
          <w:rStyle w:val="s0"/>
        </w:rPr>
        <w:t xml:space="preserve"> лет) хранения, учет которых вызывается спецификой данной документации (особо ценные документы, личные дела, приказы, протоколы и иные), составляется внутренняя опись документов.</w:t>
      </w:r>
    </w:p>
    <w:p w:rsidR="00000000" w:rsidRDefault="00681284">
      <w:pPr>
        <w:pStyle w:val="pj"/>
      </w:pPr>
      <w:r>
        <w:rPr>
          <w:rStyle w:val="s0"/>
        </w:rPr>
        <w:t>Внутренняя опись документов дела составляется также на дела постоянного и вре</w:t>
      </w:r>
      <w:r>
        <w:rPr>
          <w:rStyle w:val="s0"/>
        </w:rPr>
        <w:t>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:rsidR="00000000" w:rsidRDefault="00681284">
      <w:pPr>
        <w:pStyle w:val="pj"/>
      </w:pPr>
      <w:r>
        <w:rPr>
          <w:rStyle w:val="s0"/>
        </w:rPr>
        <w:t>Во внутренней описи единицы хранения, состоящей из чертежей или нескольких текстовых и графических докуме</w:t>
      </w:r>
      <w:r>
        <w:rPr>
          <w:rStyle w:val="s0"/>
        </w:rPr>
        <w:t xml:space="preserve">нтов, перечисляются все документы с указанием их порядковых номеров, обозначения (индексов, шифров), наименования, номера и формата листа. Если чертеж состоит из нескольких листов, то указываются его наименование и количество листов. Если единица хранения </w:t>
      </w:r>
      <w:r>
        <w:rPr>
          <w:rStyle w:val="s0"/>
        </w:rPr>
        <w:t>состоит из текстовых и графических документов, то приводится заголовок каждого текстового документа, затем описываются чертежи.</w:t>
      </w:r>
    </w:p>
    <w:p w:rsidR="00000000" w:rsidRDefault="00681284">
      <w:pPr>
        <w:pStyle w:val="pj"/>
      </w:pPr>
      <w:r>
        <w:rPr>
          <w:rStyle w:val="s0"/>
        </w:rPr>
        <w:t xml:space="preserve">196. Документы, составляющие дело, подшиваются не менее, чем на четыре прокола в твердую обложку из картона или переплетаются с </w:t>
      </w:r>
      <w:r>
        <w:rPr>
          <w:rStyle w:val="s0"/>
        </w:rPr>
        <w:t>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ины</w:t>
      </w:r>
      <w:r>
        <w:rPr>
          <w:rStyle w:val="s0"/>
        </w:rPr>
        <w:t>е) из документов удаляются.</w:t>
      </w:r>
    </w:p>
    <w:p w:rsidR="00000000" w:rsidRDefault="00681284">
      <w:pPr>
        <w:pStyle w:val="pj"/>
      </w:pPr>
      <w:r>
        <w:rPr>
          <w:rStyle w:val="s0"/>
        </w:rPr>
        <w:t>197.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p w:rsidR="00000000" w:rsidRDefault="00681284">
      <w:pPr>
        <w:pStyle w:val="pj"/>
      </w:pPr>
      <w:r>
        <w:rPr>
          <w:rStyle w:val="s0"/>
        </w:rPr>
        <w:t>198. При функциониро</w:t>
      </w:r>
      <w:r>
        <w:rPr>
          <w:rStyle w:val="s0"/>
        </w:rPr>
        <w:t>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000000" w:rsidRDefault="00681284">
      <w:pPr>
        <w:pStyle w:val="pj"/>
      </w:pPr>
      <w:r>
        <w:rPr>
          <w:rStyle w:val="s0"/>
        </w:rPr>
        <w:t>199. Электронные документы с истекшими сроками хранения подлежат выделению к уничтожению на общих основан</w:t>
      </w:r>
      <w:r>
        <w:rPr>
          <w:rStyle w:val="s0"/>
        </w:rPr>
        <w:t>иях, после чего проводятся их физическое уничтожение или уничтожение программно-техническими средствами с соответствующей отметкой в акте о выделении к уничтожению электронных документов.</w:t>
      </w:r>
    </w:p>
    <w:p w:rsidR="00000000" w:rsidRDefault="00681284">
      <w:pPr>
        <w:pStyle w:val="pj"/>
      </w:pPr>
      <w:r>
        <w:rPr>
          <w:rStyle w:val="s0"/>
        </w:rPr>
        <w:t>Электронные документы считаются уничтоженными, если их нельзя восста</w:t>
      </w:r>
      <w:r>
        <w:rPr>
          <w:rStyle w:val="s0"/>
        </w:rPr>
        <w:t>новить средствами информационной системы на носителях информации и из резервных копий.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25" w:name="SUB20000"/>
      <w:bookmarkEnd w:id="25"/>
      <w:r>
        <w:rPr>
          <w:rStyle w:val="s1"/>
        </w:rPr>
        <w:t>Параграф 13. Порядок оперативного хранения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200.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- в СЭД.</w:t>
      </w:r>
    </w:p>
    <w:p w:rsidR="00000000" w:rsidRDefault="00681284">
      <w:pPr>
        <w:pStyle w:val="pj"/>
      </w:pPr>
      <w:r>
        <w:rPr>
          <w:rStyle w:val="s0"/>
        </w:rPr>
        <w:t>201. Служба ДОУ, руководители структурных подразделений</w:t>
      </w:r>
      <w:r>
        <w:rPr>
          <w:rStyle w:val="s0"/>
        </w:rPr>
        <w:t xml:space="preserve">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000000" w:rsidRDefault="00681284">
      <w:pPr>
        <w:pStyle w:val="pj"/>
      </w:pPr>
      <w:r>
        <w:rPr>
          <w:rStyle w:val="s0"/>
        </w:rPr>
        <w:t>202. Дела располагаются в соответствии с утвержденной номенклатурой дел организации, на корешках</w:t>
      </w:r>
      <w:r>
        <w:rPr>
          <w:rStyle w:val="s0"/>
        </w:rPr>
        <w:t xml:space="preserve"> обложек указываются их индексы.</w:t>
      </w:r>
    </w:p>
    <w:p w:rsidR="00000000" w:rsidRDefault="00681284">
      <w:pPr>
        <w:pStyle w:val="pj"/>
      </w:pPr>
      <w:r>
        <w:rPr>
          <w:rStyle w:val="s0"/>
        </w:rPr>
        <w:t>203. Выдача дел во временное пользование организациям производится на основании письменного обращения и с резолюцией руководителя организации. Выдача дел иным подразделениям организации производится с резолюцией руководител</w:t>
      </w:r>
      <w:r>
        <w:rPr>
          <w:rStyle w:val="s0"/>
        </w:rPr>
        <w:t>я структурного подразделения, а внутри структурного подразделения - под расписку.</w:t>
      </w:r>
    </w:p>
    <w:p w:rsidR="00000000" w:rsidRDefault="00681284">
      <w:pPr>
        <w:pStyle w:val="pj"/>
      </w:pPr>
      <w:r>
        <w:rPr>
          <w:rStyle w:val="s0"/>
        </w:rPr>
        <w:t>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</w:t>
      </w:r>
      <w:r>
        <w:rPr>
          <w:rStyle w:val="s0"/>
        </w:rPr>
        <w:t>триваются графы для расписок в получении и приеме дела.</w:t>
      </w:r>
    </w:p>
    <w:p w:rsidR="00000000" w:rsidRDefault="00681284">
      <w:pPr>
        <w:pStyle w:val="pj"/>
      </w:pPr>
      <w:r>
        <w:rPr>
          <w:rStyle w:val="s0"/>
        </w:rPr>
        <w:t>Электронные документы, находящиеся на оперативном хранении в базах данных СЭД, выдаются для использования в виде бумажной копии электронного документа, электронной копии документа на электронном носит</w:t>
      </w:r>
      <w:r>
        <w:rPr>
          <w:rStyle w:val="s0"/>
        </w:rPr>
        <w:t>еле либо высылаются по электронному адресу работника, запрашивающего документ. Электронные дела (документы) возврату не подлежат.</w:t>
      </w:r>
    </w:p>
    <w:p w:rsidR="00000000" w:rsidRDefault="00681284">
      <w:pPr>
        <w:pStyle w:val="pj"/>
      </w:pPr>
      <w:r>
        <w:rPr>
          <w:rStyle w:val="s0"/>
        </w:rPr>
        <w:t>204. Изъятие документов из дел производится в соответствии с законодательством Республики Казахстан, при этом в дело вкладываю</w:t>
      </w:r>
      <w:r>
        <w:rPr>
          <w:rStyle w:val="s0"/>
        </w:rPr>
        <w:t>т копии изъятых документов и акт (протокол) об изъятии подлинников.</w:t>
      </w:r>
    </w:p>
    <w:p w:rsidR="00000000" w:rsidRDefault="00681284">
      <w:pPr>
        <w:pStyle w:val="pj"/>
      </w:pPr>
      <w:r>
        <w:rPr>
          <w:rStyle w:val="s0"/>
        </w:rPr>
        <w:t>205. В случае утраты документов и дел проводится служебное расследование, по результатам которого выносится решение.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bookmarkStart w:id="26" w:name="SUB20600"/>
      <w:bookmarkEnd w:id="26"/>
      <w:r>
        <w:rPr>
          <w:rStyle w:val="s1"/>
        </w:rPr>
        <w:t>Параграф 14. Порядок передачи дел в архив организации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206. Переда</w:t>
      </w:r>
      <w:r>
        <w:rPr>
          <w:rStyle w:val="s0"/>
        </w:rPr>
        <w:t>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</w:t>
      </w:r>
      <w:r>
        <w:rPr>
          <w:rStyle w:val="s0"/>
        </w:rPr>
        <w:t>в организации по номенклатуре дел.</w:t>
      </w:r>
    </w:p>
    <w:p w:rsidR="00000000" w:rsidRDefault="00681284">
      <w:pPr>
        <w:pStyle w:val="pj"/>
      </w:pPr>
      <w:r>
        <w:rPr>
          <w:rStyle w:val="s0"/>
        </w:rPr>
        <w:t xml:space="preserve">207. Описи дел составляются отдельно на дела постоянного, временного (свыше 10 лет) хранения и по личному составу по форме согласно </w:t>
      </w:r>
      <w:hyperlink w:anchor="sub29" w:history="1">
        <w:r>
          <w:rPr>
            <w:rStyle w:val="a4"/>
          </w:rPr>
          <w:t>приложению 29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>208. Графы описи дел запо</w:t>
      </w:r>
      <w:r>
        <w:rPr>
          <w:rStyle w:val="s0"/>
        </w:rPr>
        <w:t>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«то же», при этом ин</w:t>
      </w:r>
      <w:r>
        <w:rPr>
          <w:rStyle w:val="s0"/>
        </w:rPr>
        <w:t>ые сведения о них вносятся в опись полностью. На новом листе описи заголовок однородных дел воспроизводится полностью.</w:t>
      </w:r>
    </w:p>
    <w:p w:rsidR="00000000" w:rsidRDefault="00681284">
      <w:pPr>
        <w:pStyle w:val="pj"/>
      </w:pPr>
      <w:r>
        <w:rPr>
          <w:rStyle w:val="s0"/>
        </w:rPr>
        <w:t>209. Каждое дело (том, часть дела) вносится в опись под самостоятельным порядковым номером.</w:t>
      </w:r>
    </w:p>
    <w:p w:rsidR="00000000" w:rsidRDefault="00681284">
      <w:pPr>
        <w:pStyle w:val="pj"/>
      </w:pPr>
      <w:r>
        <w:rPr>
          <w:rStyle w:val="s0"/>
        </w:rPr>
        <w:t>210. Графа описи «Примечание» используется дл</w:t>
      </w:r>
      <w:r>
        <w:rPr>
          <w:rStyle w:val="s0"/>
        </w:rPr>
        <w:t>я простановки отметок об особенностях физического состояния дела, передаче дела иному структурному подразделению (иной организации).</w:t>
      </w:r>
    </w:p>
    <w:p w:rsidR="00000000" w:rsidRDefault="00681284">
      <w:pPr>
        <w:pStyle w:val="pj"/>
      </w:pPr>
      <w:r>
        <w:rPr>
          <w:rStyle w:val="s0"/>
        </w:rPr>
        <w:t xml:space="preserve">211. Опись дел составляется в двух экземплярах, один из которых передается вместе с делами в архив организации, а второй - </w:t>
      </w:r>
      <w:r>
        <w:rPr>
          <w:rStyle w:val="s0"/>
        </w:rPr>
        <w:t>остается в качестве контрольного в структурном подразделении.</w:t>
      </w:r>
    </w:p>
    <w:p w:rsidR="00000000" w:rsidRDefault="00681284">
      <w:pPr>
        <w:pStyle w:val="pj"/>
      </w:pPr>
      <w:r>
        <w:rPr>
          <w:rStyle w:val="s0"/>
        </w:rPr>
        <w:t>212.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000000" w:rsidRDefault="00681284">
      <w:pPr>
        <w:pStyle w:val="pj"/>
      </w:pPr>
      <w:r>
        <w:rPr>
          <w:rStyle w:val="s0"/>
        </w:rPr>
        <w:t>213. Прием каждого</w:t>
      </w:r>
      <w:r>
        <w:rPr>
          <w:rStyle w:val="s0"/>
        </w:rPr>
        <w:t xml:space="preserve">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</w:t>
      </w:r>
      <w:r>
        <w:rPr>
          <w:rStyle w:val="s0"/>
        </w:rPr>
        <w:t>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:rsidR="00000000" w:rsidRDefault="00681284">
      <w:pPr>
        <w:pStyle w:val="pj"/>
      </w:pPr>
      <w:r>
        <w:rPr>
          <w:rStyle w:val="s0"/>
        </w:rPr>
        <w:t>214. Вместе с делами в архив организации передаются регистрационные картотеки на</w:t>
      </w:r>
      <w:r>
        <w:rPr>
          <w:rStyle w:val="s0"/>
        </w:rPr>
        <w:t xml:space="preserve">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000000" w:rsidRDefault="00681284">
      <w:pPr>
        <w:pStyle w:val="pj"/>
      </w:pPr>
      <w:r>
        <w:rPr>
          <w:rStyle w:val="s0"/>
        </w:rPr>
        <w:t>215. В случае ликвидации структурного подразделения, филиала (пре</w:t>
      </w:r>
      <w:r>
        <w:rPr>
          <w:rStyle w:val="s0"/>
        </w:rPr>
        <w:t xml:space="preserve">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</w:t>
      </w:r>
      <w:r>
        <w:rPr>
          <w:rStyle w:val="s0"/>
        </w:rPr>
        <w:t>организации независимо от сроков хранения.</w:t>
      </w:r>
    </w:p>
    <w:p w:rsidR="00000000" w:rsidRDefault="00681284">
      <w:pPr>
        <w:pStyle w:val="pj"/>
      </w:pPr>
      <w:r>
        <w:rPr>
          <w:rStyle w:val="s0"/>
        </w:rPr>
        <w:t>216.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:rsidR="00000000" w:rsidRDefault="00681284">
      <w:pPr>
        <w:pStyle w:val="pj"/>
      </w:pPr>
      <w:r>
        <w:rPr>
          <w:rStyle w:val="s0"/>
        </w:rPr>
        <w:t>Передача дел осуществляется по опи</w:t>
      </w:r>
      <w:r>
        <w:rPr>
          <w:rStyle w:val="s0"/>
        </w:rPr>
        <w:t>сям дел и номенклатуре дел.</w:t>
      </w:r>
    </w:p>
    <w:p w:rsidR="00000000" w:rsidRDefault="00681284">
      <w:pPr>
        <w:pStyle w:val="pj"/>
      </w:pPr>
      <w:r>
        <w:rPr>
          <w:rStyle w:val="s0"/>
        </w:rPr>
        <w:t>217. Передача документов в электронном формате в составе электронных дел в архив организации осуществляется работниками структурных подразделений, ответственными за ведение делопроизводства, и обеспечивается средствами СЭД и кан</w:t>
      </w:r>
      <w:r>
        <w:rPr>
          <w:rStyle w:val="s0"/>
        </w:rPr>
        <w:t>алами ИС ЭА при его наличии.</w:t>
      </w:r>
    </w:p>
    <w:p w:rsidR="00000000" w:rsidRDefault="00681284">
      <w:pPr>
        <w:pStyle w:val="pji"/>
      </w:pPr>
      <w:r>
        <w:rPr>
          <w:rStyle w:val="s3"/>
        </w:rPr>
        <w:t xml:space="preserve">В пункт 218 внесены изменения в соответствии с </w:t>
      </w:r>
      <w:hyperlink r:id="rId46" w:anchor="sub_id=300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культуры и информации РК от 14.11.24 г. № 544-НҚ (введен в действие с 30 ноября 2024 г.) (</w:t>
      </w:r>
      <w:hyperlink r:id="rId47" w:anchor="sub_id=21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j"/>
      </w:pPr>
      <w:r>
        <w:rPr>
          <w:rStyle w:val="s0"/>
        </w:rPr>
        <w:t>218. При подготовке электронных документов, отобранных к п</w:t>
      </w:r>
      <w:r>
        <w:rPr>
          <w:rStyle w:val="s0"/>
        </w:rPr>
        <w:t>ередаче в архив организации, выполняются следующие основные процедуры работы с документами:</w:t>
      </w:r>
    </w:p>
    <w:p w:rsidR="00000000" w:rsidRDefault="00681284">
      <w:pPr>
        <w:pStyle w:val="pj"/>
      </w:pPr>
      <w:r>
        <w:rPr>
          <w:rStyle w:val="s0"/>
        </w:rPr>
        <w:t>формирование в информационной системе организации электронных дел, включающих: метаданные электронного документа, файлы электронных подписей и визуализированную коп</w:t>
      </w:r>
      <w:r>
        <w:rPr>
          <w:rStyle w:val="s0"/>
        </w:rPr>
        <w:t>ию текстового электронного документа в формате PDF/A;</w:t>
      </w:r>
    </w:p>
    <w:p w:rsidR="00000000" w:rsidRDefault="00681284">
      <w:pPr>
        <w:pStyle w:val="pj"/>
      </w:pPr>
      <w:r>
        <w:rPr>
          <w:rStyle w:val="s0"/>
        </w:rPr>
        <w:t>формирование описей электронных дел, документов структурного подразделения;</w:t>
      </w:r>
    </w:p>
    <w:p w:rsidR="00000000" w:rsidRDefault="00681284">
      <w:pPr>
        <w:pStyle w:val="pj"/>
      </w:pPr>
      <w:r>
        <w:rPr>
          <w:rStyle w:val="s0"/>
        </w:rPr>
        <w:t>миграция электронных документов на физически обособленные материальные носители, если документы передаются в архив организации не по информационно-коммуникационным каналам;</w:t>
      </w:r>
    </w:p>
    <w:p w:rsidR="00000000" w:rsidRDefault="00681284">
      <w:pPr>
        <w:pStyle w:val="pj"/>
      </w:pPr>
      <w:r>
        <w:rPr>
          <w:rStyle w:val="s0"/>
        </w:rPr>
        <w:t>проверка воспроизводимости электронных документов;</w:t>
      </w:r>
    </w:p>
    <w:p w:rsidR="00000000" w:rsidRDefault="00681284">
      <w:pPr>
        <w:pStyle w:val="pj"/>
      </w:pPr>
      <w:r>
        <w:rPr>
          <w:rStyle w:val="s0"/>
        </w:rPr>
        <w:t xml:space="preserve">проверка электронных документов </w:t>
      </w:r>
      <w:r>
        <w:rPr>
          <w:rStyle w:val="s0"/>
        </w:rPr>
        <w:t>на наличие вредоносных компьютерных программ;</w:t>
      </w:r>
    </w:p>
    <w:p w:rsidR="00000000" w:rsidRDefault="00681284">
      <w:pPr>
        <w:pStyle w:val="pj"/>
      </w:pPr>
      <w:r>
        <w:rPr>
          <w:rStyle w:val="s0"/>
        </w:rPr>
        <w:t>подтверждение целостности электронного дела электронной подписью руководителя структурного подразделения (иного уполномоченного лица), осуществляющего подготовку электронных документов к передаче в архив органи</w:t>
      </w:r>
      <w:r>
        <w:rPr>
          <w:rStyle w:val="s0"/>
        </w:rPr>
        <w:t>зации.</w:t>
      </w:r>
    </w:p>
    <w:p w:rsidR="00000000" w:rsidRDefault="00681284">
      <w:pPr>
        <w:pStyle w:val="pj"/>
      </w:pPr>
      <w:r>
        <w:rPr>
          <w:rStyle w:val="s0"/>
        </w:rPr>
        <w:t>219. Документы в электронном формате в архив организации передаются вместе с их метаданными.</w:t>
      </w:r>
    </w:p>
    <w:p w:rsidR="00000000" w:rsidRDefault="00681284">
      <w:pPr>
        <w:pStyle w:val="pj"/>
      </w:pPr>
      <w:r>
        <w:rPr>
          <w:rStyle w:val="s0"/>
        </w:rPr>
        <w:t>Передача электронных дел постоянного хранения производится по описям электронных дел постоянного хранения структурных подразделений организации, а временног</w:t>
      </w:r>
      <w:r>
        <w:rPr>
          <w:rStyle w:val="s0"/>
        </w:rPr>
        <w:t xml:space="preserve">о (свыше 10 лет) хранения - по описям электронных дел временного (свыше 10 лет) хранения, составленным по форме, согласно </w:t>
      </w:r>
      <w:hyperlink w:anchor="sub30" w:history="1">
        <w:r>
          <w:rPr>
            <w:rStyle w:val="a4"/>
          </w:rPr>
          <w:t>приложению 30</w:t>
        </w:r>
      </w:hyperlink>
      <w:r>
        <w:rPr>
          <w:rStyle w:val="s0"/>
        </w:rPr>
        <w:t xml:space="preserve"> к настоящим Правилам, в соответствии с графиком приема электронных дел в архив организации.</w:t>
      </w:r>
    </w:p>
    <w:p w:rsidR="00000000" w:rsidRDefault="00681284">
      <w:pPr>
        <w:pStyle w:val="pj"/>
      </w:pPr>
      <w:r>
        <w:rPr>
          <w:rStyle w:val="s0"/>
        </w:rPr>
        <w:t>При необходимости может создаваться бумажный экземпляр описи электронных дел.</w:t>
      </w:r>
    </w:p>
    <w:p w:rsidR="00000000" w:rsidRDefault="00681284">
      <w:pPr>
        <w:pStyle w:val="pj"/>
      </w:pPr>
      <w:r>
        <w:rPr>
          <w:rStyle w:val="s0"/>
        </w:rPr>
        <w:t>Опись электронных дел структурного подразделения организации утверждается путем проставления электронной цифровой подписи с применением личного ключа, владельцем которого являютс</w:t>
      </w:r>
      <w:r>
        <w:rPr>
          <w:rStyle w:val="s0"/>
        </w:rPr>
        <w:t>я организация или руководитель структурного подразделения организации.</w:t>
      </w:r>
    </w:p>
    <w:p w:rsidR="00000000" w:rsidRDefault="00681284">
      <w:pPr>
        <w:pStyle w:val="pj"/>
      </w:pPr>
      <w:r>
        <w:rPr>
          <w:rStyle w:val="s0"/>
        </w:rPr>
        <w:t xml:space="preserve">График приема электронных дел в архив организации составляется руководителем архива организации (лицом, ответственным за архив организации) по форме, согласно </w:t>
      </w:r>
      <w:hyperlink w:anchor="sub31" w:history="1">
        <w:r>
          <w:rPr>
            <w:rStyle w:val="a4"/>
          </w:rPr>
          <w:t>приложению 31</w:t>
        </w:r>
      </w:hyperlink>
      <w:r>
        <w:rPr>
          <w:rStyle w:val="s0"/>
        </w:rPr>
        <w:t xml:space="preserve"> к настоящим Правилам, и утверждается руководителем организации.</w:t>
      </w:r>
    </w:p>
    <w:p w:rsidR="00000000" w:rsidRDefault="00681284">
      <w:pPr>
        <w:pStyle w:val="pj"/>
      </w:pPr>
      <w:r>
        <w:rPr>
          <w:rStyle w:val="s0"/>
        </w:rPr>
        <w:t>220. В состав электронного дела включаются метаданные на каждый электронный документ.</w:t>
      </w:r>
    </w:p>
    <w:p w:rsidR="00000000" w:rsidRDefault="00681284">
      <w:pPr>
        <w:pStyle w:val="pj"/>
      </w:pPr>
      <w:r>
        <w:rPr>
          <w:rStyle w:val="s0"/>
        </w:rPr>
        <w:t>При подготовке электронного дела к передаче в архив организации работником структурного по</w:t>
      </w:r>
      <w:r>
        <w:rPr>
          <w:rStyle w:val="s0"/>
        </w:rPr>
        <w:t xml:space="preserve">дразделения средствами СЭД составляется внутренняя опись электронных документов электронного дела (далее - внутренняя опись) по форме, согласно </w:t>
      </w:r>
      <w:hyperlink w:anchor="sub32" w:history="1">
        <w:r>
          <w:rPr>
            <w:rStyle w:val="a4"/>
          </w:rPr>
          <w:t>приложению 32</w:t>
        </w:r>
      </w:hyperlink>
      <w:r>
        <w:rPr>
          <w:rStyle w:val="s0"/>
        </w:rPr>
        <w:t xml:space="preserve"> к настоящим Правилам, а также акту приема-передачи электронных докумен</w:t>
      </w:r>
      <w:r>
        <w:rPr>
          <w:rStyle w:val="s0"/>
        </w:rPr>
        <w:t xml:space="preserve">тов и дел службы ДОУ организации по форме согласно </w:t>
      </w:r>
      <w:hyperlink w:anchor="sub33" w:history="1">
        <w:r>
          <w:rPr>
            <w:rStyle w:val="a4"/>
          </w:rPr>
          <w:t>приложению 33</w:t>
        </w:r>
      </w:hyperlink>
      <w:r>
        <w:rPr>
          <w:rStyle w:val="s0"/>
        </w:rPr>
        <w:t xml:space="preserve"> к настоящим Правилам.</w:t>
      </w:r>
    </w:p>
    <w:p w:rsidR="00000000" w:rsidRDefault="00681284">
      <w:pPr>
        <w:pStyle w:val="pj"/>
      </w:pPr>
      <w:r>
        <w:rPr>
          <w:rStyle w:val="s0"/>
        </w:rPr>
        <w:t xml:space="preserve">Внутренняя опись включается в состав электронного дела в качестве самостоятельного электронного документа, подписанного электронной цифровой </w:t>
      </w:r>
      <w:r>
        <w:rPr>
          <w:rStyle w:val="s0"/>
        </w:rPr>
        <w:t>подписью с применением личного ключа, владельцем которого являются организация или работник структурного подразделения организации, составивший внутреннюю опись.</w:t>
      </w:r>
    </w:p>
    <w:p w:rsidR="00000000" w:rsidRDefault="00681284">
      <w:pPr>
        <w:pStyle w:val="pj"/>
      </w:pPr>
      <w:r>
        <w:rPr>
          <w:rStyle w:val="s0"/>
        </w:rPr>
        <w:t>221. Электронные дела при подготовке к передаче в архив организации формируются таким образом,</w:t>
      </w:r>
      <w:r>
        <w:rPr>
          <w:rStyle w:val="s0"/>
        </w:rPr>
        <w:t xml:space="preserve"> чтобы метаданные каждого электронного документа (кроме первого) содержали контрольные характеристики предыдущего электронного документа и его метаданных (однонаправленный связный список).</w:t>
      </w:r>
    </w:p>
    <w:p w:rsidR="00000000" w:rsidRDefault="00681284">
      <w:pPr>
        <w:pStyle w:val="pj"/>
      </w:pPr>
      <w:r>
        <w:rPr>
          <w:rStyle w:val="s0"/>
        </w:rPr>
        <w:t>222. Передача и прием электронных дел осуществляются по цифровым ка</w:t>
      </w:r>
      <w:r>
        <w:rPr>
          <w:rStyle w:val="s0"/>
        </w:rPr>
        <w:t>налам связи или на электронных носителях в составе информационного пакета, формат которого определяется регламентом информационного взаимодействия между системой электронного документооборота и информационной системой архива организации.</w:t>
      </w:r>
    </w:p>
    <w:p w:rsidR="00000000" w:rsidRDefault="00681284">
      <w:pPr>
        <w:pStyle w:val="pj"/>
      </w:pPr>
      <w:r>
        <w:rPr>
          <w:rStyle w:val="s0"/>
        </w:rPr>
        <w:t>В описях электронн</w:t>
      </w:r>
      <w:r>
        <w:rPr>
          <w:rStyle w:val="s0"/>
        </w:rPr>
        <w:t>ых дел постоянного и временного (свыше 10 лет) хранения дополнительно указываются:</w:t>
      </w:r>
    </w:p>
    <w:p w:rsidR="00000000" w:rsidRDefault="00681284">
      <w:pPr>
        <w:pStyle w:val="pj"/>
      </w:pPr>
      <w:r>
        <w:rPr>
          <w:rStyle w:val="s0"/>
        </w:rPr>
        <w:t>сведения о работнике структурного подразделения организации, передающем электронные дела в архив организации (наименование должности, инициалы, фамилия);</w:t>
      </w:r>
    </w:p>
    <w:p w:rsidR="00000000" w:rsidRDefault="00681284">
      <w:pPr>
        <w:pStyle w:val="pj"/>
      </w:pPr>
      <w:r>
        <w:rPr>
          <w:rStyle w:val="s0"/>
        </w:rPr>
        <w:t>сведения о работник</w:t>
      </w:r>
      <w:r>
        <w:rPr>
          <w:rStyle w:val="s0"/>
        </w:rPr>
        <w:t>е архива организации, принимающем электронные дела в архив организации (наименование должности, инициалы, фамилия).</w:t>
      </w:r>
    </w:p>
    <w:p w:rsidR="00000000" w:rsidRDefault="00681284">
      <w:pPr>
        <w:pStyle w:val="pj"/>
      </w:pPr>
      <w:r>
        <w:rPr>
          <w:rStyle w:val="s0"/>
        </w:rPr>
        <w:t>223. Информационный пакет содержит следующие метаданные на уровне электронного дела:</w:t>
      </w:r>
    </w:p>
    <w:p w:rsidR="00000000" w:rsidRDefault="00681284">
      <w:pPr>
        <w:pStyle w:val="pj"/>
      </w:pPr>
      <w:r>
        <w:rPr>
          <w:rStyle w:val="s0"/>
        </w:rPr>
        <w:t>порядковый номер электронных дел и документов в описи э</w:t>
      </w:r>
      <w:r>
        <w:rPr>
          <w:rStyle w:val="s0"/>
        </w:rPr>
        <w:t>лектронных дел структурного подразделения;</w:t>
      </w:r>
    </w:p>
    <w:p w:rsidR="00000000" w:rsidRDefault="00681284">
      <w:pPr>
        <w:pStyle w:val="pj"/>
      </w:pPr>
      <w:r>
        <w:rPr>
          <w:rStyle w:val="s0"/>
        </w:rPr>
        <w:t>индекс электронного дела;</w:t>
      </w:r>
    </w:p>
    <w:p w:rsidR="00000000" w:rsidRDefault="00681284">
      <w:pPr>
        <w:pStyle w:val="pj"/>
      </w:pPr>
      <w:r>
        <w:rPr>
          <w:rStyle w:val="s0"/>
        </w:rPr>
        <w:t>заголовок электронного дела;</w:t>
      </w:r>
    </w:p>
    <w:p w:rsidR="00000000" w:rsidRDefault="00681284">
      <w:pPr>
        <w:pStyle w:val="pj"/>
      </w:pPr>
      <w:r>
        <w:rPr>
          <w:rStyle w:val="s0"/>
        </w:rPr>
        <w:t>крайние даты электронных документов электронного дела;</w:t>
      </w:r>
    </w:p>
    <w:p w:rsidR="00000000" w:rsidRDefault="00681284">
      <w:pPr>
        <w:pStyle w:val="pj"/>
      </w:pPr>
      <w:r>
        <w:rPr>
          <w:rStyle w:val="s0"/>
        </w:rPr>
        <w:t>количество электронных документов электронного дела;</w:t>
      </w:r>
    </w:p>
    <w:p w:rsidR="00000000" w:rsidRDefault="00681284">
      <w:pPr>
        <w:pStyle w:val="pj"/>
      </w:pPr>
      <w:r>
        <w:rPr>
          <w:rStyle w:val="s0"/>
        </w:rPr>
        <w:t>объем электронных документов электронного дела;</w:t>
      </w:r>
    </w:p>
    <w:p w:rsidR="00000000" w:rsidRDefault="00681284">
      <w:pPr>
        <w:pStyle w:val="pj"/>
      </w:pPr>
      <w:r>
        <w:rPr>
          <w:rStyle w:val="s0"/>
        </w:rPr>
        <w:t>язык (языки) электронных документов электронного дела.</w:t>
      </w:r>
    </w:p>
    <w:p w:rsidR="00000000" w:rsidRDefault="00681284">
      <w:pPr>
        <w:pStyle w:val="pj"/>
      </w:pPr>
      <w:r>
        <w:rPr>
          <w:rStyle w:val="s0"/>
        </w:rPr>
        <w:t>Целостность метаданных на уровне электронного документа подтверждается полным составом данных, указанных во внутренней описи.</w:t>
      </w:r>
    </w:p>
    <w:p w:rsidR="00000000" w:rsidRDefault="00681284">
      <w:pPr>
        <w:pStyle w:val="pj"/>
      </w:pPr>
      <w:r>
        <w:rPr>
          <w:rStyle w:val="s0"/>
        </w:rPr>
        <w:t>224. Информационный пакет содержит следующие метаданные на уровне электронн</w:t>
      </w:r>
      <w:r>
        <w:rPr>
          <w:rStyle w:val="s0"/>
        </w:rPr>
        <w:t>ого документа временного (свыше 10 лет) и постоянного хранения:</w:t>
      </w:r>
    </w:p>
    <w:p w:rsidR="00000000" w:rsidRDefault="00681284">
      <w:pPr>
        <w:pStyle w:val="pj"/>
      </w:pPr>
      <w:r>
        <w:rPr>
          <w:rStyle w:val="s0"/>
        </w:rPr>
        <w:t>название вида электронного документа (приказ, письмо, смета и др.);</w:t>
      </w:r>
    </w:p>
    <w:p w:rsidR="00000000" w:rsidRDefault="00681284">
      <w:pPr>
        <w:pStyle w:val="pj"/>
      </w:pPr>
      <w:r>
        <w:rPr>
          <w:rStyle w:val="s0"/>
        </w:rPr>
        <w:t>заголовок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дата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право доступа к электронным документам (доступ разрешен всем, доступ устанавливается фондообразователем);</w:t>
      </w:r>
    </w:p>
    <w:p w:rsidR="00000000" w:rsidRDefault="00681284">
      <w:pPr>
        <w:pStyle w:val="pj"/>
      </w:pPr>
      <w:r>
        <w:rPr>
          <w:rStyle w:val="s0"/>
        </w:rPr>
        <w:t>дата снятия ограничений доступа (при их наличии);</w:t>
      </w:r>
    </w:p>
    <w:p w:rsidR="00000000" w:rsidRDefault="00681284">
      <w:pPr>
        <w:pStyle w:val="pj"/>
      </w:pPr>
      <w:r>
        <w:rPr>
          <w:rStyle w:val="s0"/>
        </w:rPr>
        <w:t>регистрационный индекс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язык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данные об авторе электро</w:t>
      </w:r>
      <w:r>
        <w:rPr>
          <w:rStyle w:val="s0"/>
        </w:rPr>
        <w:t>нного документа (наименование должности исполнителя, наименование организации, подготовившей электронный документ);</w:t>
      </w:r>
    </w:p>
    <w:p w:rsidR="00000000" w:rsidRDefault="00681284">
      <w:pPr>
        <w:pStyle w:val="pj"/>
      </w:pPr>
      <w:r>
        <w:rPr>
          <w:rStyle w:val="s0"/>
        </w:rPr>
        <w:t>сведения о файлах электронного документа (имена, объем, контрольные характеристики);</w:t>
      </w:r>
    </w:p>
    <w:p w:rsidR="00000000" w:rsidRDefault="00681284">
      <w:pPr>
        <w:pStyle w:val="pj"/>
      </w:pPr>
      <w:r>
        <w:rPr>
          <w:rStyle w:val="s0"/>
        </w:rPr>
        <w:t>сведения об алгоритме выработки контрольных характерист</w:t>
      </w:r>
      <w:r>
        <w:rPr>
          <w:rStyle w:val="s0"/>
        </w:rPr>
        <w:t>ик (алгоритме хэширования - криптографическом алгоритме вычисления значения хэш-функции) (обозначение алгоритма, ссылка на технический нормативный правовой акт).</w:t>
      </w:r>
    </w:p>
    <w:p w:rsidR="00000000" w:rsidRDefault="00681284">
      <w:pPr>
        <w:pStyle w:val="pj"/>
      </w:pPr>
      <w:r>
        <w:rPr>
          <w:rStyle w:val="s0"/>
        </w:rPr>
        <w:t>Целостность метаданных на уровне электронного документа подтверждается общей для всего докумен</w:t>
      </w:r>
      <w:r>
        <w:rPr>
          <w:rStyle w:val="s0"/>
        </w:rPr>
        <w:t>та контрольной характеристикой, указанной во внутренней описи.</w:t>
      </w:r>
    </w:p>
    <w:p w:rsidR="00000000" w:rsidRDefault="00681284">
      <w:pPr>
        <w:pStyle w:val="pj"/>
      </w:pPr>
      <w:r>
        <w:rPr>
          <w:rStyle w:val="s0"/>
        </w:rPr>
        <w:t>225. При необходимости для описания на уровне электронного документа используются дополнительные метаданные, характеризующие особенности создания и воспроизведения электронных документов:</w:t>
      </w:r>
    </w:p>
    <w:p w:rsidR="00000000" w:rsidRDefault="00681284">
      <w:pPr>
        <w:pStyle w:val="pj"/>
      </w:pPr>
      <w:r>
        <w:rPr>
          <w:rStyle w:val="s0"/>
        </w:rPr>
        <w:t>ссылк</w:t>
      </w:r>
      <w:r>
        <w:rPr>
          <w:rStyle w:val="s0"/>
        </w:rPr>
        <w:t>и на иные документы, образующие общий управленческий контекст;</w:t>
      </w:r>
    </w:p>
    <w:p w:rsidR="00000000" w:rsidRDefault="00681284">
      <w:pPr>
        <w:pStyle w:val="pj"/>
      </w:pPr>
      <w:r>
        <w:rPr>
          <w:rStyle w:val="s0"/>
        </w:rPr>
        <w:t>сведения об информационной технологии (версии программного продукта), с помощью которой создан электронный документ;</w:t>
      </w:r>
    </w:p>
    <w:p w:rsidR="00000000" w:rsidRDefault="00681284">
      <w:pPr>
        <w:pStyle w:val="pj"/>
      </w:pPr>
      <w:r>
        <w:rPr>
          <w:rStyle w:val="s0"/>
        </w:rPr>
        <w:t>сведения о технических и программных средствах, необходимых для воспроизведе</w:t>
      </w:r>
      <w:r>
        <w:rPr>
          <w:rStyle w:val="s0"/>
        </w:rPr>
        <w:t>ния электронного документа;</w:t>
      </w:r>
    </w:p>
    <w:p w:rsidR="00000000" w:rsidRDefault="00681284">
      <w:pPr>
        <w:pStyle w:val="pj"/>
      </w:pPr>
      <w:r>
        <w:rPr>
          <w:rStyle w:val="s0"/>
        </w:rPr>
        <w:t>сведения о защите электронного документа.</w:t>
      </w:r>
    </w:p>
    <w:p w:rsidR="00000000" w:rsidRDefault="00681284">
      <w:pPr>
        <w:pStyle w:val="pj"/>
      </w:pPr>
      <w:r>
        <w:rPr>
          <w:rStyle w:val="s0"/>
        </w:rPr>
        <w:t xml:space="preserve">226. При передаче электронных дел на электронных носителях в состав метаданных включаются данные об электронных носителях (вид, тип электронного носителя) и размещении электронных дел и </w:t>
      </w:r>
      <w:r>
        <w:rPr>
          <w:rStyle w:val="s0"/>
        </w:rPr>
        <w:t>документов на этих электронных носителях.</w:t>
      </w:r>
    </w:p>
    <w:p w:rsidR="00000000" w:rsidRDefault="00681284">
      <w:pPr>
        <w:pStyle w:val="pj"/>
      </w:pPr>
      <w:r>
        <w:rPr>
          <w:rStyle w:val="s0"/>
        </w:rPr>
        <w:t>227. Для электронных документов в состав метаданных дополнительно включаются сведения о средствах электронной цифровой подписи, определяемые регламентом информационного взаимодействия между системой электронного до</w:t>
      </w:r>
      <w:r>
        <w:rPr>
          <w:rStyle w:val="s0"/>
        </w:rPr>
        <w:t>кументооборота и информационной системой архива организации.</w:t>
      </w:r>
    </w:p>
    <w:p w:rsidR="00000000" w:rsidRDefault="00681284">
      <w:pPr>
        <w:pStyle w:val="pj"/>
      </w:pPr>
      <w:r>
        <w:rPr>
          <w:rStyle w:val="s0"/>
        </w:rPr>
        <w:t>228. Состав метаданных для электронного документа, представляющего собой архивную копию информационного ресурса, дополнительно включает в себя:</w:t>
      </w:r>
    </w:p>
    <w:p w:rsidR="00000000" w:rsidRDefault="00681284">
      <w:pPr>
        <w:pStyle w:val="pj"/>
      </w:pPr>
      <w:r>
        <w:rPr>
          <w:rStyle w:val="s0"/>
        </w:rPr>
        <w:t>наименование информационного ресурса;</w:t>
      </w:r>
    </w:p>
    <w:p w:rsidR="00000000" w:rsidRDefault="00681284">
      <w:pPr>
        <w:pStyle w:val="pj"/>
      </w:pPr>
      <w:r>
        <w:rPr>
          <w:rStyle w:val="s0"/>
        </w:rPr>
        <w:t>тип информаци</w:t>
      </w:r>
      <w:r>
        <w:rPr>
          <w:rStyle w:val="s0"/>
        </w:rPr>
        <w:t>онного ресурса;</w:t>
      </w:r>
    </w:p>
    <w:p w:rsidR="00000000" w:rsidRDefault="00681284">
      <w:pPr>
        <w:pStyle w:val="pj"/>
      </w:pPr>
      <w:r>
        <w:rPr>
          <w:rStyle w:val="s0"/>
        </w:rPr>
        <w:t>крайние даты эксплуатации информационного ресурса;</w:t>
      </w:r>
    </w:p>
    <w:p w:rsidR="00000000" w:rsidRDefault="00681284">
      <w:pPr>
        <w:pStyle w:val="pj"/>
      </w:pPr>
      <w:r>
        <w:rPr>
          <w:rStyle w:val="s0"/>
        </w:rPr>
        <w:t>данные о регистрации информационного ресурса;</w:t>
      </w:r>
    </w:p>
    <w:p w:rsidR="00000000" w:rsidRDefault="00681284">
      <w:pPr>
        <w:pStyle w:val="pj"/>
      </w:pPr>
      <w:r>
        <w:rPr>
          <w:rStyle w:val="s0"/>
        </w:rPr>
        <w:t>интернет-адрес размещения информационного ресурса (для информационного ресурса, размещенного в глобальной компьютерной сети Интернет);</w:t>
      </w:r>
    </w:p>
    <w:p w:rsidR="00000000" w:rsidRDefault="00681284">
      <w:pPr>
        <w:pStyle w:val="pj"/>
      </w:pPr>
      <w:r>
        <w:rPr>
          <w:rStyle w:val="s0"/>
        </w:rPr>
        <w:t>сведения</w:t>
      </w:r>
      <w:r>
        <w:rPr>
          <w:rStyle w:val="s0"/>
        </w:rPr>
        <w:t xml:space="preserve"> о собственнике информационного ресурса в соответствии с законодательством Республики Казахстан о персональных данных;</w:t>
      </w:r>
    </w:p>
    <w:p w:rsidR="00000000" w:rsidRDefault="00681284">
      <w:pPr>
        <w:pStyle w:val="pj"/>
      </w:pPr>
      <w:r>
        <w:rPr>
          <w:rStyle w:val="s0"/>
        </w:rPr>
        <w:t>сведения о владельце информационного ресурса.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  <w:jc w:val="left"/>
      </w:pPr>
      <w:bookmarkStart w:id="27" w:name="SUB1"/>
      <w:bookmarkEnd w:id="27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1"/>
        </w:rPr>
        <w:t>Схема расположения реквизитов документа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5924550" cy="82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0.93/api/DocumentObject/GetImageAsync?ImageId=433858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j"/>
      </w:pPr>
      <w:r>
        <w:rPr>
          <w:rStyle w:val="s0"/>
          <w:b/>
          <w:bCs/>
        </w:rPr>
        <w:t>Примечание:</w:t>
      </w:r>
    </w:p>
    <w:p w:rsidR="00000000" w:rsidRDefault="00681284">
      <w:pPr>
        <w:pStyle w:val="pj"/>
      </w:pPr>
      <w:r>
        <w:rPr>
          <w:rStyle w:val="s0"/>
        </w:rPr>
        <w:t>1 - изображение Государственного Герба Республики Казахстан или эмблемы, логоти</w:t>
      </w:r>
      <w:r>
        <w:rPr>
          <w:rStyle w:val="s0"/>
        </w:rPr>
        <w:t>па, товарного знака (знак обслуживания)</w:t>
      </w:r>
    </w:p>
    <w:p w:rsidR="00000000" w:rsidRDefault="00681284">
      <w:pPr>
        <w:pStyle w:val="pj"/>
      </w:pPr>
      <w:r>
        <w:rPr>
          <w:rStyle w:val="s0"/>
        </w:rPr>
        <w:t>2 - официальное наименование организации</w:t>
      </w:r>
    </w:p>
    <w:p w:rsidR="00000000" w:rsidRDefault="00681284">
      <w:pPr>
        <w:pStyle w:val="pj"/>
      </w:pPr>
      <w:r>
        <w:rPr>
          <w:rStyle w:val="s0"/>
        </w:rPr>
        <w:t>3 - справочные данные об организации</w:t>
      </w:r>
    </w:p>
    <w:p w:rsidR="00000000" w:rsidRDefault="00681284">
      <w:pPr>
        <w:pStyle w:val="pj"/>
      </w:pPr>
      <w:r>
        <w:rPr>
          <w:rStyle w:val="s0"/>
        </w:rPr>
        <w:t>4 - наименование вида документа</w:t>
      </w:r>
    </w:p>
    <w:p w:rsidR="00000000" w:rsidRDefault="00681284">
      <w:pPr>
        <w:pStyle w:val="pj"/>
      </w:pPr>
      <w:r>
        <w:rPr>
          <w:rStyle w:val="s0"/>
        </w:rPr>
        <w:t>5 - дата документа</w:t>
      </w:r>
    </w:p>
    <w:p w:rsidR="00000000" w:rsidRDefault="00681284">
      <w:pPr>
        <w:pStyle w:val="pj"/>
      </w:pPr>
      <w:r>
        <w:rPr>
          <w:rStyle w:val="s0"/>
        </w:rPr>
        <w:t>6 - регистрационный номер (индекс) документа</w:t>
      </w:r>
    </w:p>
    <w:p w:rsidR="00000000" w:rsidRDefault="00681284">
      <w:pPr>
        <w:pStyle w:val="pj"/>
      </w:pPr>
      <w:r>
        <w:rPr>
          <w:rStyle w:val="s0"/>
        </w:rPr>
        <w:t>7 - ссылка на регистрационный номер (индек</w:t>
      </w:r>
      <w:r>
        <w:rPr>
          <w:rStyle w:val="s0"/>
        </w:rPr>
        <w:t>с) и дату входящего документа</w:t>
      </w:r>
    </w:p>
    <w:p w:rsidR="00000000" w:rsidRDefault="00681284">
      <w:pPr>
        <w:pStyle w:val="pj"/>
      </w:pPr>
      <w:r>
        <w:rPr>
          <w:rStyle w:val="s0"/>
        </w:rPr>
        <w:t>8 - место составления или издания документа</w:t>
      </w:r>
    </w:p>
    <w:p w:rsidR="00000000" w:rsidRDefault="00681284">
      <w:pPr>
        <w:pStyle w:val="pj"/>
      </w:pPr>
      <w:r>
        <w:rPr>
          <w:rStyle w:val="s0"/>
        </w:rPr>
        <w:t>9 - гриф ограничения доступа к документу</w:t>
      </w:r>
    </w:p>
    <w:p w:rsidR="00000000" w:rsidRDefault="00681284">
      <w:pPr>
        <w:pStyle w:val="pj"/>
      </w:pPr>
      <w:r>
        <w:rPr>
          <w:rStyle w:val="s0"/>
        </w:rPr>
        <w:t>10 - адресат</w:t>
      </w:r>
    </w:p>
    <w:p w:rsidR="00000000" w:rsidRDefault="00681284">
      <w:pPr>
        <w:pStyle w:val="pj"/>
      </w:pPr>
      <w:r>
        <w:rPr>
          <w:rStyle w:val="s0"/>
        </w:rPr>
        <w:t>11 - гриф утверждения документа</w:t>
      </w:r>
    </w:p>
    <w:p w:rsidR="00000000" w:rsidRDefault="00681284">
      <w:pPr>
        <w:pStyle w:val="pj"/>
      </w:pPr>
      <w:r>
        <w:rPr>
          <w:rStyle w:val="s0"/>
        </w:rPr>
        <w:t>12 - резолюция</w:t>
      </w:r>
    </w:p>
    <w:p w:rsidR="00000000" w:rsidRDefault="00681284">
      <w:pPr>
        <w:pStyle w:val="pj"/>
      </w:pPr>
      <w:r>
        <w:rPr>
          <w:rStyle w:val="s0"/>
        </w:rPr>
        <w:t>13 - заголовок к тексту документа</w:t>
      </w:r>
    </w:p>
    <w:p w:rsidR="00000000" w:rsidRDefault="00681284">
      <w:pPr>
        <w:pStyle w:val="pj"/>
      </w:pPr>
      <w:r>
        <w:rPr>
          <w:rStyle w:val="s0"/>
        </w:rPr>
        <w:t>14 - отметка о контроле</w:t>
      </w:r>
    </w:p>
    <w:p w:rsidR="00000000" w:rsidRDefault="00681284">
      <w:pPr>
        <w:pStyle w:val="pj"/>
      </w:pPr>
      <w:r>
        <w:rPr>
          <w:rStyle w:val="s0"/>
        </w:rPr>
        <w:t>15 - текст документа</w:t>
      </w:r>
    </w:p>
    <w:p w:rsidR="00000000" w:rsidRDefault="00681284">
      <w:pPr>
        <w:pStyle w:val="pj"/>
      </w:pPr>
      <w:r>
        <w:rPr>
          <w:rStyle w:val="s0"/>
        </w:rPr>
        <w:t>16</w:t>
      </w:r>
      <w:r>
        <w:rPr>
          <w:rStyle w:val="s0"/>
        </w:rPr>
        <w:t xml:space="preserve"> - отметка о наличии приложения к документу</w:t>
      </w:r>
    </w:p>
    <w:p w:rsidR="00000000" w:rsidRDefault="00681284">
      <w:pPr>
        <w:pStyle w:val="pj"/>
      </w:pPr>
      <w:r>
        <w:rPr>
          <w:rStyle w:val="s0"/>
        </w:rPr>
        <w:t>17 - подпись</w:t>
      </w:r>
    </w:p>
    <w:p w:rsidR="00000000" w:rsidRDefault="00681284">
      <w:pPr>
        <w:pStyle w:val="pj"/>
      </w:pPr>
      <w:r>
        <w:rPr>
          <w:rStyle w:val="s0"/>
        </w:rPr>
        <w:t>18 - отметка о согласовании документа</w:t>
      </w:r>
    </w:p>
    <w:p w:rsidR="00000000" w:rsidRDefault="00681284">
      <w:pPr>
        <w:pStyle w:val="pj"/>
      </w:pPr>
      <w:r>
        <w:rPr>
          <w:rStyle w:val="s0"/>
        </w:rPr>
        <w:t>19 - оттиск печати</w:t>
      </w:r>
    </w:p>
    <w:p w:rsidR="00000000" w:rsidRDefault="00681284">
      <w:pPr>
        <w:pStyle w:val="pj"/>
      </w:pPr>
      <w:r>
        <w:rPr>
          <w:rStyle w:val="s0"/>
        </w:rPr>
        <w:t>20 - отметка о заверении копии документа</w:t>
      </w:r>
    </w:p>
    <w:p w:rsidR="00000000" w:rsidRDefault="00681284">
      <w:pPr>
        <w:pStyle w:val="pj"/>
      </w:pPr>
      <w:r>
        <w:rPr>
          <w:rStyle w:val="s0"/>
        </w:rPr>
        <w:t>21 - отметка об исполнителе документа</w:t>
      </w:r>
    </w:p>
    <w:p w:rsidR="00000000" w:rsidRDefault="00681284">
      <w:pPr>
        <w:pStyle w:val="pj"/>
      </w:pPr>
      <w:r>
        <w:rPr>
          <w:rStyle w:val="s0"/>
        </w:rPr>
        <w:t>22 - отметка об исполнении документа и направлении его в дело</w:t>
      </w:r>
    </w:p>
    <w:p w:rsidR="00000000" w:rsidRDefault="00681284">
      <w:pPr>
        <w:pStyle w:val="pj"/>
      </w:pPr>
      <w:r>
        <w:rPr>
          <w:rStyle w:val="s0"/>
        </w:rPr>
        <w:t>23 - идентификатор электронной копии документа</w:t>
      </w:r>
    </w:p>
    <w:p w:rsidR="00000000" w:rsidRDefault="00681284">
      <w:pPr>
        <w:pStyle w:val="pj"/>
      </w:pPr>
      <w:r>
        <w:rPr>
          <w:rStyle w:val="s0"/>
        </w:rPr>
        <w:t>24 - отметка о поступлении документа в организацию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28" w:name="SUB2"/>
      <w:bookmarkEnd w:id="28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838950" cy="685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93/api/DocumentObject/GetImageAsync?ImageId=433858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29" w:name="SUB3"/>
      <w:bookmarkEnd w:id="29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3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</w:t>
      </w:r>
      <w:r>
        <w:rPr>
          <w:rStyle w:val="s0"/>
        </w:rPr>
        <w:t>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305550" cy="6181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93/api/DocumentObject/GetImageAsync?ImageId=433858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30" w:name="SUB4"/>
      <w:bookmarkEnd w:id="30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4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276975" cy="639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2.168.0.93/api/DocumentObject/GetImageAsync?ImageId=433858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bookmarkStart w:id="31" w:name="SUB5"/>
      <w:bookmarkEnd w:id="31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5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</w:t>
        </w:r>
        <w:r>
          <w:rPr>
            <w:rStyle w:val="a4"/>
          </w:rPr>
          <w:t>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438900" cy="232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0.93/api/DocumentObject/GetImageAsync?ImageId=433858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32" w:name="SUB6"/>
      <w:bookmarkEnd w:id="32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6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</w:t>
      </w:r>
      <w:r>
        <w:rPr>
          <w:rStyle w:val="s0"/>
        </w:rPr>
        <w:t>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305550" cy="586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92.168.0.93/api/DocumentObject/GetImageAsync?ImageId=433858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i"/>
      </w:pPr>
      <w:bookmarkStart w:id="33" w:name="SUB7"/>
      <w:bookmarkEnd w:id="33"/>
      <w:r>
        <w:rPr>
          <w:rStyle w:val="s3"/>
        </w:rPr>
        <w:t xml:space="preserve">Приложение 7 изложено в редакции </w:t>
      </w:r>
      <w:hyperlink r:id="rId54" w:anchor="sub_id=1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55" w:anchor="sub_id=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r"/>
      </w:pPr>
      <w:r>
        <w:rPr>
          <w:rStyle w:val="s0"/>
        </w:rPr>
        <w:t>Приложение 7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r"/>
      </w:pPr>
      <w:r>
        <w:rPr>
          <w:rStyle w:val="s0"/>
        </w:rPr>
        <w:t>Приказа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153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2"/>
        <w:gridCol w:w="3756"/>
        <w:gridCol w:w="5772"/>
      </w:tblGrid>
      <w:tr w:rsidR="00000000">
        <w:trPr>
          <w:jc w:val="center"/>
        </w:trPr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«ЖҮЙЕЛЕРДІ МОДЕЛЬДЕУДІҢ ҚАЗАҚСТАНДЫҚ ИНСТИТУТЫ ИННОВАЦИЯЛЫҚ ОРТАЛЫҒЫ»</w:t>
            </w:r>
          </w:p>
          <w:p w:rsidR="00000000" w:rsidRDefault="00681284">
            <w:pPr>
              <w:pStyle w:val="pc"/>
            </w:pPr>
            <w:r>
              <w:t>жауапкершілігі шектеулі серіктестігі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247900" cy="28860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92.168.0.93/api/DocumentObject/GetImageAsync?ImageId=43675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Товарищество с ограниченной ответственностью «ИНОВАЦИОННЫЙ ЦЕНТР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«КАЗАХСТАНСКИЙ ИНСТИТУТ МОДЕЛИРОВАНИЯ СИСТЕМ»</w:t>
            </w:r>
          </w:p>
        </w:tc>
      </w:tr>
      <w:tr w:rsidR="00000000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БҰЙРЫҚ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ПРИКАЗ</w:t>
            </w:r>
          </w:p>
        </w:tc>
      </w:tr>
      <w:tr w:rsidR="00000000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u w:val="single"/>
              </w:rPr>
              <w:t>15 марта 2017 года</w:t>
            </w:r>
          </w:p>
          <w:p w:rsidR="00000000" w:rsidRDefault="00681284">
            <w:pPr>
              <w:pStyle w:val="pc"/>
            </w:pPr>
            <w:r>
              <w:t>Астана қаласы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 xml:space="preserve">№ </w:t>
            </w:r>
            <w:r>
              <w:rPr>
                <w:u w:val="single"/>
              </w:rPr>
              <w:t>51л/с</w:t>
            </w:r>
          </w:p>
          <w:p w:rsidR="00000000" w:rsidRDefault="00681284">
            <w:pPr>
              <w:pStyle w:val="pc"/>
            </w:pPr>
            <w:r>
              <w:t>город Астана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 личному составу</w:t>
            </w:r>
          </w:p>
          <w:p w:rsidR="00000000" w:rsidRDefault="00681284">
            <w:pPr>
              <w:pStyle w:val="p"/>
            </w:pPr>
            <w:r>
              <w:t xml:space="preserve">1. </w:t>
            </w:r>
            <w:r>
              <w:rPr>
                <w:b/>
                <w:bCs/>
                <w:bdr w:val="none" w:sz="0" w:space="0" w:color="auto" w:frame="1"/>
              </w:rPr>
              <w:t>ПРИНЯТЬ</w:t>
            </w:r>
            <w:r>
              <w:t xml:space="preserve"> Ескендирова Еркебулан Амантаевича на должность главного менеджера маркетингового отдела с 15 марта 2017 года.</w:t>
            </w:r>
          </w:p>
          <w:p w:rsidR="00000000" w:rsidRDefault="00681284">
            <w:pPr>
              <w:pStyle w:val="p"/>
            </w:pPr>
            <w:r>
              <w:t xml:space="preserve">Основания: трудовой договор от 15 марта 2017года и </w:t>
            </w:r>
            <w:hyperlink r:id="rId57" w:anchor="sub_id=220000" w:history="1">
              <w:r>
                <w:rPr>
                  <w:rStyle w:val="a4"/>
                </w:rPr>
                <w:t>п.1 статьи 22</w:t>
              </w:r>
            </w:hyperlink>
            <w:r>
              <w:t xml:space="preserve"> Трудового Кодекса Республики Казахстан.</w:t>
            </w:r>
          </w:p>
          <w:p w:rsidR="00000000" w:rsidRDefault="00681284">
            <w:pPr>
              <w:pStyle w:val="p"/>
            </w:pPr>
            <w:r>
              <w:t xml:space="preserve">2. </w:t>
            </w:r>
            <w:r>
              <w:rPr>
                <w:b/>
                <w:bCs/>
                <w:bdr w:val="none" w:sz="0" w:space="0" w:color="auto" w:frame="1"/>
              </w:rPr>
              <w:t>ПЕРЕВЕСТИ</w:t>
            </w:r>
            <w:r>
              <w:t xml:space="preserve"> Зубареву Анастасию Викторовну старшего бухгалтера, на </w:t>
            </w:r>
            <w:r>
              <w:t>должность главного бухгалтера с 16 марта 2017 года.</w:t>
            </w:r>
          </w:p>
          <w:p w:rsidR="00000000" w:rsidRDefault="00681284">
            <w:pPr>
              <w:pStyle w:val="p"/>
            </w:pPr>
            <w:r>
              <w:t>Основания: дополнение к трудовому договору от 14 апреля 2016 года №28 и заявление Зубаревой А.В от 13 марта 2017 года.</w:t>
            </w:r>
          </w:p>
          <w:p w:rsidR="00000000" w:rsidRDefault="00681284">
            <w:pPr>
              <w:pStyle w:val="p"/>
            </w:pPr>
            <w:r>
              <w:t xml:space="preserve">3. </w:t>
            </w:r>
            <w:r>
              <w:rPr>
                <w:b/>
                <w:bCs/>
                <w:bdr w:val="none" w:sz="0" w:space="0" w:color="auto" w:frame="1"/>
              </w:rPr>
              <w:t>РАСТОРГНУТЬ</w:t>
            </w:r>
            <w:r>
              <w:t xml:space="preserve"> трудовой договор от 17 января 2015 года №15 с Керимовым Маратом Серико</w:t>
            </w:r>
            <w:r>
              <w:t xml:space="preserve">вичем с 15 марта 2017 года в соответствии с </w:t>
            </w:r>
            <w:hyperlink r:id="rId58" w:anchor="sub_id=490000" w:history="1">
              <w:r>
                <w:rPr>
                  <w:rStyle w:val="a4"/>
                </w:rPr>
                <w:t>статьи 49</w:t>
              </w:r>
            </w:hyperlink>
            <w:r>
              <w:t xml:space="preserve"> Трудового Кодекса Республики Казахстан.</w:t>
            </w:r>
          </w:p>
          <w:p w:rsidR="00000000" w:rsidRDefault="00681284">
            <w:pPr>
              <w:pStyle w:val="p"/>
            </w:pPr>
            <w:r>
              <w:t>Основания: заявление Керимова М.С. от 14 марта 2017 года.</w:t>
            </w:r>
          </w:p>
          <w:p w:rsidR="00000000" w:rsidRDefault="00681284">
            <w:pPr>
              <w:pStyle w:val="p"/>
            </w:pPr>
            <w:r>
              <w:t xml:space="preserve">4. </w:t>
            </w:r>
            <w:r>
              <w:rPr>
                <w:b/>
                <w:bCs/>
                <w:bdr w:val="none" w:sz="0" w:space="0" w:color="auto" w:frame="1"/>
              </w:rPr>
              <w:t>НАЛОЖИТЬ ДИСПИЦЛИ</w:t>
            </w:r>
            <w:r>
              <w:rPr>
                <w:b/>
                <w:bCs/>
                <w:bdr w:val="none" w:sz="0" w:space="0" w:color="auto" w:frame="1"/>
              </w:rPr>
              <w:t>НАРНОЕ ВЗЫСКАНИЕ</w:t>
            </w:r>
            <w:r>
              <w:t xml:space="preserve"> Пазыловой Салтанат Абаевне, менеджеру проектного отдела.</w:t>
            </w:r>
          </w:p>
          <w:p w:rsidR="00000000" w:rsidRDefault="00681284">
            <w:pPr>
              <w:pStyle w:val="p"/>
            </w:pPr>
            <w:r>
              <w:t>Основание: докладная записка начальника проектного отдела Салова П.Г от 10 марта 2017 года и объяснительная записка Пазыловой С.А. от 12 марта 2017 года.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      Генеральный директор</w:t>
            </w:r>
            <w:r>
              <w:t xml:space="preserve">  </w:t>
            </w:r>
            <w:r>
              <w:t>                                                                  подпись                                                                 расшифровка подписи</w:t>
            </w:r>
          </w:p>
          <w:p w:rsidR="00000000" w:rsidRDefault="00681284">
            <w:pPr>
              <w:pStyle w:val="p"/>
            </w:pPr>
            <w:r>
              <w:t>Визы:</w:t>
            </w:r>
          </w:p>
          <w:p w:rsidR="00000000" w:rsidRDefault="00681284">
            <w:pPr>
              <w:pStyle w:val="p"/>
            </w:pPr>
            <w:r>
              <w:t>Ознакомлены:</w:t>
            </w:r>
          </w:p>
          <w:p w:rsidR="00000000" w:rsidRDefault="00681284">
            <w:pPr>
              <w:pStyle w:val="p"/>
            </w:pPr>
            <w:r>
              <w:t>Формат А4 (210Х297)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34" w:name="SUB8"/>
      <w:bookmarkEnd w:id="34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8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</w:t>
      </w:r>
      <w:r>
        <w:rPr>
          <w:rStyle w:val="s0"/>
        </w:rPr>
        <w:t>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1"/>
        </w:rPr>
        <w:t>Протокол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191250" cy="8467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92.168.0.93/api/DocumentObject/GetImageAsync?ImageId=4338588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35" w:name="SUB9"/>
      <w:bookmarkEnd w:id="35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9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1"/>
        </w:rPr>
        <w:t>Акт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124575" cy="7534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0.93/api/DocumentObject/GetImageAsync?ImageId=4338588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ji"/>
      </w:pPr>
      <w:bookmarkStart w:id="36" w:name="SUB10"/>
      <w:bookmarkEnd w:id="36"/>
      <w:r>
        <w:rPr>
          <w:rStyle w:val="s3"/>
        </w:rPr>
        <w:t xml:space="preserve">Приложение 10 изложено в редакции </w:t>
      </w:r>
      <w:hyperlink r:id="rId61" w:anchor="sub_id=11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культуры и информации РК от 23.07.24 г. № 329-НҚ (введен в действие с 9 августа 2024 г.) (</w:t>
      </w:r>
      <w:hyperlink r:id="rId62" w:anchor="sub_id=1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r"/>
      </w:pPr>
      <w:r>
        <w:rPr>
          <w:rStyle w:val="s0"/>
        </w:rPr>
        <w:t>Приложение 10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</w:t>
      </w:r>
      <w:r>
        <w:rPr>
          <w:rStyle w:val="s0"/>
        </w:rPr>
        <w:t>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r"/>
      </w:pPr>
      <w:r>
        <w:rPr>
          <w:rStyle w:val="s0"/>
        </w:rPr>
        <w:t>Справка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153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7"/>
        <w:gridCol w:w="3606"/>
        <w:gridCol w:w="5847"/>
      </w:tblGrid>
      <w:tr w:rsidR="00000000">
        <w:trPr>
          <w:jc w:val="center"/>
        </w:trPr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«ҚАЗАҚСТАН РЕСПУБЛИКАСЫ МӘДЕНИЕТ ЖӘНЕ АҚПАРАТ МИНИСТРЛІГІ»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АРХЕОГРАФИЯ ЖӘНЕ ДЕРЕКТАНУ ҰЛТТЫҚ ОРТАЛЫҒЫ</w:t>
            </w:r>
          </w:p>
          <w:p w:rsidR="00000000" w:rsidRDefault="00681284">
            <w:pPr>
              <w:pStyle w:val="pc"/>
            </w:pPr>
            <w:r>
              <w:t>РЕСПУБЛИКАЛЫҚ МЕМЛЕКЕТТІК МЕКЕМЕСІ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152650" cy="3333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92.168.0.93/api/DocumentObject/GetImageAsync?ImageId=43675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РЕСПУБЛИКАНСКОЕ ГОСУДАРСТВЕННОЕ УЧРЕЖДЕНИЕ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«НАЦИОНАЛЬНЫЙ ЦЕНТР АРХЕОГРАФИЯ И ИСТОЧНИКОВЕДЕНИЯ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МИНИСТЕРСТВО КУЛЬТУРЫ И ИНФОРМАЦИИ РЕСПУБЛИКИ КАЗАХСТАН»</w:t>
            </w:r>
          </w:p>
        </w:tc>
      </w:tr>
      <w:tr w:rsidR="00000000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АНЫҚТАМА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СПРАВКА</w:t>
            </w:r>
          </w:p>
        </w:tc>
      </w:tr>
      <w:tr w:rsidR="00000000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15 октября 2017 года</w:t>
            </w:r>
          </w:p>
          <w:p w:rsidR="00000000" w:rsidRDefault="00681284">
            <w:pPr>
              <w:pStyle w:val="pc"/>
            </w:pPr>
            <w:r>
              <w:t>Астана қаласы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№</w:t>
            </w:r>
            <w:r>
              <w:rPr>
                <w:u w:val="single"/>
              </w:rPr>
              <w:t xml:space="preserve"> 03-05/171</w:t>
            </w:r>
          </w:p>
          <w:p w:rsidR="00000000" w:rsidRDefault="00681284">
            <w:pPr>
              <w:pStyle w:val="pc"/>
            </w:pPr>
            <w:r>
              <w:t>город Астана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  <w:r>
              <w:rPr>
                <w:b/>
                <w:bCs/>
                <w:bdr w:val="none" w:sz="0" w:space="0" w:color="auto" w:frame="1"/>
              </w:rPr>
              <w:t>Министерство культуры 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 информации Республики Казахстан</w:t>
            </w:r>
            <w:r>
              <w:t xml:space="preserve"> 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состоянии работы по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подготовке информационного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справочника «История Казахстана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в зарубежных архивах (XVI-XX вв.)»</w:t>
            </w:r>
          </w:p>
          <w:p w:rsidR="00000000" w:rsidRDefault="00681284">
            <w:pPr>
              <w:pStyle w:val="p"/>
            </w:pPr>
            <w:r>
              <w:t> </w:t>
            </w:r>
          </w:p>
          <w:p w:rsidR="00000000" w:rsidRDefault="00681284">
            <w:pPr>
              <w:pStyle w:val="pc"/>
            </w:pPr>
            <w:r>
              <w:t>ТЕКСТ</w:t>
            </w:r>
          </w:p>
          <w:p w:rsidR="00000000" w:rsidRDefault="00681284">
            <w:pPr>
              <w:pStyle w:val="p"/>
            </w:pPr>
            <w:r>
              <w:t xml:space="preserve">       </w:t>
            </w:r>
            <w:r>
              <w:rPr>
                <w:b/>
                <w:bCs/>
                <w:bdr w:val="none" w:sz="0" w:space="0" w:color="auto" w:frame="1"/>
              </w:rPr>
              <w:t>Директор подпись                                                                                                                  Б. Конысбаева</w:t>
            </w:r>
          </w:p>
          <w:p w:rsidR="00000000" w:rsidRDefault="00681284">
            <w:pPr>
              <w:pStyle w:val="p"/>
            </w:pPr>
            <w:r>
              <w:t> </w:t>
            </w:r>
          </w:p>
          <w:p w:rsidR="00000000" w:rsidRDefault="00681284">
            <w:pPr>
              <w:pStyle w:val="p"/>
            </w:pPr>
            <w:r>
              <w:t>Исп: К. Паримбекова</w:t>
            </w:r>
          </w:p>
          <w:p w:rsidR="00000000" w:rsidRDefault="00681284">
            <w:pPr>
              <w:pStyle w:val="p"/>
            </w:pPr>
            <w:r>
              <w:t>Тел.: 24-06-32</w:t>
            </w:r>
          </w:p>
          <w:p w:rsidR="00000000" w:rsidRDefault="00681284">
            <w:pPr>
              <w:pStyle w:val="p"/>
            </w:pPr>
            <w:r>
              <w:t xml:space="preserve">Формат А4 (210Х297) 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37" w:name="SUB11"/>
      <w:bookmarkEnd w:id="37"/>
      <w:r>
        <w:rPr>
          <w:rStyle w:val="s0"/>
        </w:rPr>
        <w:t> </w:t>
      </w:r>
    </w:p>
    <w:p w:rsidR="00000000" w:rsidRDefault="00681284">
      <w:pPr>
        <w:pStyle w:val="pji"/>
      </w:pPr>
      <w:r>
        <w:rPr>
          <w:rStyle w:val="s3"/>
        </w:rPr>
        <w:t xml:space="preserve">Приложение 11 изложено в редакции </w:t>
      </w:r>
      <w:hyperlink r:id="rId64" w:anchor="sub_id=11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65" w:anchor="sub_id=1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r"/>
      </w:pPr>
      <w:r>
        <w:rPr>
          <w:rStyle w:val="s0"/>
        </w:rPr>
        <w:t>Приложение 11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r"/>
      </w:pPr>
      <w:r>
        <w:rPr>
          <w:rStyle w:val="s0"/>
        </w:rPr>
        <w:t>Справка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153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2"/>
        <w:gridCol w:w="3636"/>
        <w:gridCol w:w="5832"/>
      </w:tblGrid>
      <w:tr w:rsidR="00000000">
        <w:trPr>
          <w:jc w:val="center"/>
        </w:trPr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«ҚАЗАҚСТАН РЕСПУБЛИКАСЫ МӘДЕНИЕТ ЖӘНЕ АҚПАРАТ МИНИСТРЛІГІ»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АРХЕОГРАФИЯ ЖӘНЕ ДЕРЕКТАНУ ҰЛТТЫҚ ОРТАЛЫҒЫ</w:t>
            </w:r>
          </w:p>
          <w:p w:rsidR="00000000" w:rsidRDefault="00681284">
            <w:pPr>
              <w:pStyle w:val="pc"/>
            </w:pPr>
            <w:r>
              <w:t>РЕСПУБЛИКАЛЫҚ МЕМЛЕКЕТТІК МЕКЕМЕСІ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171700" cy="33242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92.168.0.93/api/DocumentObject/GetImageAsync?ImageId=43675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РЕСПУБЛИКАНСКОЕ ГОСУДАРСТВЕННОЕ УЧРЕЖДЕНИЕ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«НАЦИОНАЛЬНЫЙ ЦЕНТР АРХЕОГРАФИЯ И ИСТОЧНИКОВЕДЕНИЯ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МИНИСТЕРСТВО КУЛЬТУРЫ И ИНФОРМАЦИИ РЕСПУБЛИКИ КАЗАХСТАН»</w:t>
            </w:r>
          </w:p>
        </w:tc>
      </w:tr>
      <w:tr w:rsidR="00000000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АНЫҚТАМА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СПРАВКА</w:t>
            </w:r>
          </w:p>
        </w:tc>
      </w:tr>
      <w:tr w:rsidR="00000000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u w:val="single"/>
              </w:rPr>
              <w:t>15 октября 2017 года</w:t>
            </w:r>
          </w:p>
          <w:p w:rsidR="00000000" w:rsidRDefault="00681284">
            <w:pPr>
              <w:pStyle w:val="pc"/>
            </w:pPr>
            <w:r>
              <w:t>Астана қаласы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№</w:t>
            </w:r>
            <w:r>
              <w:rPr>
                <w:u w:val="single"/>
              </w:rPr>
              <w:t xml:space="preserve"> 03-05/171</w:t>
            </w:r>
          </w:p>
          <w:p w:rsidR="00000000" w:rsidRDefault="00681284">
            <w:pPr>
              <w:pStyle w:val="pc"/>
            </w:pPr>
            <w:r>
              <w:t>город Астана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r"/>
            </w:pPr>
            <w:r>
              <w:rPr>
                <w:b/>
                <w:bCs/>
                <w:bdr w:val="none" w:sz="0" w:space="0" w:color="auto" w:frame="1"/>
              </w:rPr>
              <w:t>КСК «Егемен»</w:t>
            </w:r>
          </w:p>
          <w:p w:rsidR="00000000" w:rsidRDefault="00681284">
            <w:pPr>
              <w:pStyle w:val="p"/>
            </w:pPr>
            <w:r>
              <w:t>Аяпбергенова Кульжан Хайбулловна работает главным бухгалтером Национального центра археографии и источниковедения.</w:t>
            </w:r>
          </w:p>
          <w:p w:rsidR="00000000" w:rsidRDefault="00681284">
            <w:pPr>
              <w:pStyle w:val="p"/>
            </w:pPr>
            <w:r>
              <w:t> </w:t>
            </w:r>
          </w:p>
          <w:p w:rsidR="00000000" w:rsidRDefault="00681284">
            <w:pPr>
              <w:pStyle w:val="p"/>
            </w:pPr>
            <w:r>
              <w:t xml:space="preserve">              </w:t>
            </w:r>
            <w:r>
              <w:rPr>
                <w:b/>
                <w:bCs/>
                <w:bdr w:val="none" w:sz="0" w:space="0" w:color="auto" w:frame="1"/>
              </w:rPr>
              <w:t>Директор</w:t>
            </w:r>
            <w:r>
              <w:t xml:space="preserve">                                                            подпись                   </w:t>
            </w:r>
            <w:r>
              <w:t>                                  </w:t>
            </w:r>
            <w:r>
              <w:rPr>
                <w:b/>
                <w:bCs/>
                <w:bdr w:val="none" w:sz="0" w:space="0" w:color="auto" w:frame="1"/>
              </w:rPr>
              <w:t>Б. Конысбаева</w:t>
            </w:r>
          </w:p>
          <w:p w:rsidR="00000000" w:rsidRDefault="00681284">
            <w:pPr>
              <w:pStyle w:val="p"/>
            </w:pPr>
            <w:r>
              <w:t> Исп: А. Закирова</w:t>
            </w:r>
          </w:p>
          <w:p w:rsidR="00000000" w:rsidRDefault="00681284">
            <w:pPr>
              <w:pStyle w:val="p"/>
            </w:pPr>
            <w:r>
              <w:t> Тел.: 24-04-70</w:t>
            </w:r>
          </w:p>
          <w:p w:rsidR="00000000" w:rsidRDefault="00681284">
            <w:pPr>
              <w:pStyle w:val="p"/>
            </w:pPr>
            <w:r>
              <w:t>Формат А4 (210Х297)</w:t>
            </w:r>
          </w:p>
        </w:tc>
      </w:tr>
    </w:tbl>
    <w:p w:rsidR="00000000" w:rsidRDefault="00681284">
      <w:pPr>
        <w:pStyle w:val="pj"/>
      </w:pPr>
      <w:r>
        <w:t> </w:t>
      </w:r>
    </w:p>
    <w:p w:rsidR="00000000" w:rsidRDefault="00681284">
      <w:pPr>
        <w:pStyle w:val="pji"/>
      </w:pPr>
      <w:bookmarkStart w:id="38" w:name="SUB12"/>
      <w:bookmarkEnd w:id="38"/>
      <w:r>
        <w:rPr>
          <w:rStyle w:val="s3"/>
        </w:rPr>
        <w:t xml:space="preserve">Приложение 12 изложено в редакции </w:t>
      </w:r>
      <w:hyperlink r:id="rId67" w:anchor="sub_id=1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</w:t>
      </w:r>
      <w:r>
        <w:rPr>
          <w:rStyle w:val="s3"/>
        </w:rPr>
        <w:t>ии РК от 23.07.24 г. № 329-НҚ (введен в действие с 9 августа 2024 г.) (</w:t>
      </w:r>
      <w:hyperlink r:id="rId68" w:anchor="sub_id=1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681284">
      <w:pPr>
        <w:pStyle w:val="pr"/>
      </w:pPr>
      <w:r>
        <w:rPr>
          <w:rStyle w:val="s0"/>
        </w:rPr>
        <w:t>Приложение 12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r"/>
      </w:pPr>
      <w:r>
        <w:rPr>
          <w:rStyle w:val="s0"/>
        </w:rPr>
        <w:t>Письмо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153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2"/>
        <w:gridCol w:w="3996"/>
        <w:gridCol w:w="5652"/>
      </w:tblGrid>
      <w:tr w:rsidR="00000000">
        <w:trPr>
          <w:jc w:val="center"/>
        </w:trPr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«БАРЫС»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акционерлік қоғамы</w:t>
            </w:r>
          </w:p>
          <w:p w:rsidR="00000000" w:rsidRDefault="00681284">
            <w:pPr>
              <w:pStyle w:val="pc"/>
            </w:pPr>
            <w:r>
              <w:t>Абай д-лы., 10, Астана қ. 010000</w:t>
            </w:r>
          </w:p>
          <w:p w:rsidR="00000000" w:rsidRDefault="00681284">
            <w:pPr>
              <w:pStyle w:val="pc"/>
            </w:pPr>
            <w:r>
              <w:t>Тел/ факс 8 (7172) 35-39-22,</w:t>
            </w:r>
          </w:p>
          <w:p w:rsidR="00000000" w:rsidRDefault="00681284">
            <w:pPr>
              <w:pStyle w:val="pc"/>
            </w:pPr>
            <w:r>
              <w:t>35-46-47 E-mail: Baris@inbo</w:t>
            </w:r>
            <w:r>
              <w:t>x.ru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400300" cy="3486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92.168.0.93/api/DocumentObject/GetImageAsync?ImageId=43675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Акционерное общество</w:t>
            </w:r>
          </w:p>
          <w:p w:rsidR="00000000" w:rsidRDefault="00681284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«БАРЫС»</w:t>
            </w:r>
          </w:p>
          <w:p w:rsidR="00000000" w:rsidRDefault="00681284">
            <w:pPr>
              <w:pStyle w:val="pc"/>
            </w:pPr>
            <w:r>
              <w:t>пр. Абая 10, г. Астана, 010000</w:t>
            </w:r>
          </w:p>
          <w:p w:rsidR="00000000" w:rsidRDefault="00681284">
            <w:pPr>
              <w:pStyle w:val="pc"/>
            </w:pPr>
            <w:r>
              <w:t>Тел/ факс 8 (7172) 35-39-22,</w:t>
            </w:r>
          </w:p>
          <w:p w:rsidR="00000000" w:rsidRDefault="00681284">
            <w:pPr>
              <w:pStyle w:val="pc"/>
            </w:pPr>
            <w:r>
              <w:t>35-46-47 E-mail:Baris@inbox.ru</w:t>
            </w:r>
          </w:p>
        </w:tc>
      </w:tr>
      <w:tr w:rsidR="00000000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rPr>
                <w:u w:val="single"/>
              </w:rPr>
              <w:t xml:space="preserve">19 марта 2017 года </w:t>
            </w:r>
            <w:r>
              <w:t>№</w:t>
            </w:r>
            <w:r>
              <w:rPr>
                <w:u w:val="single"/>
              </w:rPr>
              <w:t xml:space="preserve"> 04-07/151</w:t>
            </w:r>
          </w:p>
          <w:p w:rsidR="00000000" w:rsidRDefault="00681284">
            <w:pPr>
              <w:pStyle w:val="pc"/>
            </w:pPr>
            <w:r>
              <w:t>_______________________________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(ссылка на номер и дату вх. документа)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ТОО «Кулагер»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Юридический отдел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пр. Рыскулова, 12, г. Алматы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020000</w:t>
            </w:r>
          </w:p>
        </w:tc>
      </w:tr>
    </w:tbl>
    <w:p w:rsidR="00000000" w:rsidRDefault="00681284">
      <w:pPr>
        <w:pStyle w:val="pj"/>
      </w:pPr>
      <w:r>
        <w:rPr>
          <w:b/>
          <w:bCs/>
          <w:bdr w:val="none" w:sz="0" w:space="0" w:color="auto" w:frame="1"/>
        </w:rPr>
        <w:t> </w:t>
      </w:r>
    </w:p>
    <w:p w:rsidR="00000000" w:rsidRDefault="00681284">
      <w:pPr>
        <w:pStyle w:val="pc"/>
      </w:pPr>
      <w:r>
        <w:rPr>
          <w:b/>
          <w:bCs/>
          <w:bdr w:val="none" w:sz="0" w:space="0" w:color="auto" w:frame="1"/>
        </w:rPr>
        <w:t>О претензии по договору</w:t>
      </w:r>
    </w:p>
    <w:p w:rsidR="00000000" w:rsidRDefault="00681284">
      <w:pPr>
        <w:pStyle w:val="pc"/>
      </w:pPr>
      <w:r>
        <w:rPr>
          <w:b/>
          <w:bCs/>
          <w:bdr w:val="none" w:sz="0" w:space="0" w:color="auto" w:frame="1"/>
        </w:rPr>
        <w:t>от 15 марта 2017 года № 44/56</w:t>
      </w:r>
    </w:p>
    <w:p w:rsidR="00000000" w:rsidRDefault="00681284">
      <w:pPr>
        <w:pStyle w:val="pj"/>
      </w:pPr>
      <w:r>
        <w:t> </w:t>
      </w:r>
    </w:p>
    <w:p w:rsidR="00000000" w:rsidRDefault="00681284">
      <w:pPr>
        <w:pStyle w:val="pc"/>
      </w:pPr>
      <w:r>
        <w:rPr>
          <w:b/>
          <w:bCs/>
          <w:bdr w:val="none" w:sz="0" w:space="0" w:color="auto" w:frame="1"/>
        </w:rPr>
        <w:t>Уважаемые господа!</w:t>
      </w:r>
    </w:p>
    <w:p w:rsidR="00000000" w:rsidRDefault="00681284">
      <w:pPr>
        <w:pStyle w:val="pj"/>
      </w:pPr>
      <w:r>
        <w:rPr>
          <w:rStyle w:val="s0"/>
        </w:rPr>
        <w:t>В партии лакокрасочных материалов, отгруженных Вами 28 декабря 2016 года по железнодорожной накладной № 324 в соответствии с договором от 12 января 2016 года № 44/56, обнаружено 3 деформированных вследстви</w:t>
      </w:r>
      <w:r>
        <w:rPr>
          <w:rStyle w:val="s0"/>
        </w:rPr>
        <w:t>е удара или иного механического воздействия ящика, о чем свидетельствует акт от 15 марта 2017 года № 23. Лакокрасочные изделия, находящиеся в поврежденных ящиках, реализации не подлежат. Оплата партии товара произведена нами в полном объеме по счету № 33-6</w:t>
      </w:r>
      <w:r>
        <w:rPr>
          <w:rStyle w:val="s0"/>
        </w:rPr>
        <w:t>75.</w:t>
      </w:r>
    </w:p>
    <w:p w:rsidR="00000000" w:rsidRDefault="00681284">
      <w:pPr>
        <w:pStyle w:val="pj"/>
      </w:pPr>
      <w:r>
        <w:t>Просим Вас возместить понесенные нами убытки в размере 175 тыс. 570 тенге. Сумму следует перечислить на наш расчетный счет.</w:t>
      </w:r>
    </w:p>
    <w:p w:rsidR="00000000" w:rsidRDefault="00681284">
      <w:pPr>
        <w:pStyle w:val="pj"/>
      </w:pPr>
      <w:r>
        <w:t>Приложение: акт на 2 л. 1 экз., на русском языке</w:t>
      </w:r>
    </w:p>
    <w:p w:rsidR="00000000" w:rsidRDefault="00681284">
      <w:pPr>
        <w:pStyle w:val="pj"/>
      </w:pPr>
      <w:r>
        <w:t> </w:t>
      </w:r>
    </w:p>
    <w:p w:rsidR="00000000" w:rsidRDefault="00681284">
      <w:pPr>
        <w:pStyle w:val="pj"/>
      </w:pPr>
      <w:r>
        <w:t>С уважением,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1"/>
        <w:gridCol w:w="10958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</w:rPr>
              <w:t>Коммерческий директор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подпись                              </w:t>
            </w:r>
            <w:r>
              <w:t>                                                                                                                расшифровка подписи</w:t>
            </w:r>
          </w:p>
        </w:tc>
      </w:tr>
    </w:tbl>
    <w:p w:rsidR="00000000" w:rsidRDefault="00681284">
      <w:pPr>
        <w:pStyle w:val="pj"/>
      </w:pPr>
      <w:r>
        <w:t>Исп. Н. Петрова</w:t>
      </w:r>
    </w:p>
    <w:p w:rsidR="00000000" w:rsidRDefault="00681284">
      <w:pPr>
        <w:pStyle w:val="pj"/>
      </w:pPr>
      <w:r>
        <w:t>Тел. 35-45-44</w:t>
      </w:r>
    </w:p>
    <w:p w:rsidR="00000000" w:rsidRDefault="00681284">
      <w:pPr>
        <w:pStyle w:val="pj"/>
      </w:pPr>
      <w:r>
        <w:t xml:space="preserve"> Формат А4 (210Х297) 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39" w:name="SUB13"/>
      <w:bookmarkEnd w:id="39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13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</w:t>
      </w:r>
      <w:r>
        <w:rPr>
          <w:rStyle w:val="s0"/>
        </w:rPr>
        <w:t>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1"/>
        </w:rPr>
        <w:t>Примерный перечень документов, не подлежащих регистрации службой ДОУ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Письма, направленные в копиях для сведения.</w:t>
      </w:r>
    </w:p>
    <w:p w:rsidR="00000000" w:rsidRDefault="00681284">
      <w:pPr>
        <w:pStyle w:val="pj"/>
      </w:pPr>
      <w:r>
        <w:rPr>
          <w:rStyle w:val="s0"/>
        </w:rPr>
        <w:t>Рекл</w:t>
      </w:r>
      <w:r>
        <w:rPr>
          <w:rStyle w:val="s0"/>
        </w:rPr>
        <w:t>амные извещения, проспекты, плакаты, программы совещаний.</w:t>
      </w:r>
    </w:p>
    <w:p w:rsidR="00000000" w:rsidRDefault="00681284">
      <w:pPr>
        <w:pStyle w:val="pj"/>
      </w:pPr>
      <w:r>
        <w:rPr>
          <w:rStyle w:val="s0"/>
        </w:rPr>
        <w:t>Первичные документы бухгалтерского учета (регистрируются в бухгалтерии организации).</w:t>
      </w:r>
    </w:p>
    <w:p w:rsidR="00000000" w:rsidRDefault="00681284">
      <w:pPr>
        <w:pStyle w:val="pj"/>
      </w:pPr>
      <w:r>
        <w:rPr>
          <w:rStyle w:val="s0"/>
        </w:rPr>
        <w:t>Учебные планы, программы (регистрируются в соответствующем структурном подразделении организации).</w:t>
      </w:r>
    </w:p>
    <w:p w:rsidR="00000000" w:rsidRDefault="00681284">
      <w:pPr>
        <w:pStyle w:val="pj"/>
      </w:pPr>
      <w:r>
        <w:rPr>
          <w:rStyle w:val="s0"/>
        </w:rPr>
        <w:t>Месячные, квар</w:t>
      </w:r>
      <w:r>
        <w:rPr>
          <w:rStyle w:val="s0"/>
        </w:rPr>
        <w:t>тальные и иные отчеты (регистрируются в соответствующем структурном подразделении организации).</w:t>
      </w:r>
    </w:p>
    <w:p w:rsidR="00000000" w:rsidRDefault="00681284">
      <w:pPr>
        <w:pStyle w:val="pj"/>
      </w:pPr>
      <w:r>
        <w:rPr>
          <w:rStyle w:val="s0"/>
        </w:rPr>
        <w:t>Формы статистической отчетности (регистрируются в соответствующем структурном подразделении организации).</w:t>
      </w:r>
    </w:p>
    <w:p w:rsidR="00000000" w:rsidRDefault="00681284">
      <w:pPr>
        <w:pStyle w:val="pj"/>
      </w:pPr>
      <w:r>
        <w:rPr>
          <w:rStyle w:val="s0"/>
        </w:rPr>
        <w:t>Сообщения о совещаниях, заседаниях.</w:t>
      </w:r>
    </w:p>
    <w:p w:rsidR="00000000" w:rsidRDefault="00681284">
      <w:pPr>
        <w:pStyle w:val="pj"/>
      </w:pPr>
      <w:r>
        <w:rPr>
          <w:rStyle w:val="s0"/>
        </w:rPr>
        <w:t>Поздравительные пи</w:t>
      </w:r>
      <w:r>
        <w:rPr>
          <w:rStyle w:val="s0"/>
        </w:rPr>
        <w:t>сьма, поздравительные телеграммы, пригласительные билеты.</w:t>
      </w:r>
    </w:p>
    <w:p w:rsidR="00000000" w:rsidRDefault="00681284">
      <w:pPr>
        <w:pStyle w:val="pj"/>
      </w:pPr>
      <w:r>
        <w:rPr>
          <w:rStyle w:val="s0"/>
        </w:rPr>
        <w:t>Печатные издания (книги, журналы, газеты, бюллетени).</w:t>
      </w:r>
    </w:p>
    <w:p w:rsidR="00000000" w:rsidRDefault="00681284">
      <w:pPr>
        <w:pStyle w:val="pj"/>
      </w:pPr>
      <w:r>
        <w:rPr>
          <w:rStyle w:val="s0"/>
        </w:rPr>
        <w:t>Телеграммы и письма о разрешении командировок.</w:t>
      </w:r>
    </w:p>
    <w:p w:rsidR="00000000" w:rsidRDefault="00681284">
      <w:pPr>
        <w:pStyle w:val="pj"/>
      </w:pPr>
      <w:r>
        <w:rPr>
          <w:rStyle w:val="s0"/>
        </w:rPr>
        <w:t>Телефонограммы о проведении заседаний, совещаний, семинаров и иных мероприятий.</w:t>
      </w:r>
    </w:p>
    <w:p w:rsidR="00000000" w:rsidRDefault="00681284">
      <w:pPr>
        <w:pStyle w:val="pj"/>
      </w:pPr>
      <w:r>
        <w:rPr>
          <w:rStyle w:val="s0"/>
        </w:rPr>
        <w:t>Документы с пометкой на конверте «Лично».</w:t>
      </w:r>
    </w:p>
    <w:p w:rsidR="00000000" w:rsidRDefault="00681284">
      <w:pPr>
        <w:pStyle w:val="pj"/>
      </w:pPr>
      <w:r>
        <w:rPr>
          <w:rStyle w:val="s0"/>
        </w:rPr>
        <w:t>Научные отчеты по темам (регистрируются в соответствующем структурном подразделении организации).</w:t>
      </w:r>
    </w:p>
    <w:p w:rsidR="00000000" w:rsidRDefault="00681284">
      <w:pPr>
        <w:pStyle w:val="pj"/>
      </w:pPr>
      <w:r>
        <w:rPr>
          <w:rStyle w:val="s0"/>
        </w:rPr>
        <w:t>Прейскуранты.</w:t>
      </w:r>
    </w:p>
    <w:p w:rsidR="00000000" w:rsidRDefault="00681284">
      <w:pPr>
        <w:pStyle w:val="pj"/>
      </w:pPr>
      <w:r>
        <w:rPr>
          <w:rStyle w:val="s0"/>
        </w:rPr>
        <w:t>Нормы расхода материалов, заявки на канцелярские принадлежности и организационную технику (регистрирую</w:t>
      </w:r>
      <w:r>
        <w:rPr>
          <w:rStyle w:val="s0"/>
        </w:rPr>
        <w:t>тся в соответствующем структурном подразделении организации).</w:t>
      </w:r>
    </w:p>
    <w:p w:rsidR="00000000" w:rsidRDefault="00681284">
      <w:pPr>
        <w:pStyle w:val="pj"/>
      </w:pPr>
      <w:r>
        <w:rPr>
          <w:rStyle w:val="s0"/>
        </w:rPr>
        <w:t>Сводки.</w:t>
      </w:r>
    </w:p>
    <w:p w:rsidR="00000000" w:rsidRDefault="00681284">
      <w:pPr>
        <w:pStyle w:val="pj"/>
      </w:pPr>
      <w:r>
        <w:rPr>
          <w:rStyle w:val="s0"/>
        </w:rPr>
        <w:t>Учетные данные по кадрам.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0" w:name="SUB14"/>
      <w:bookmarkEnd w:id="40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14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</w:t>
      </w:r>
      <w:r>
        <w:rPr>
          <w:rStyle w:val="s0"/>
        </w:rPr>
        <w:t>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1"/>
        </w:rPr>
        <w:t>Карточка регистрации входящих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6610350" cy="5305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0.93/api/DocumentObject/GetImageAsync?ImageId=4338588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r"/>
      </w:pPr>
      <w:r>
        <w:rPr>
          <w:rStyle w:val="s0"/>
        </w:rPr>
        <w:t>Формат А5 (148x210)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1" w:name="SUB15"/>
      <w:bookmarkEnd w:id="41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15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1"/>
        </w:rPr>
        <w:t>Журнал регистрации входящих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1518"/>
        <w:gridCol w:w="1848"/>
        <w:gridCol w:w="1427"/>
        <w:gridCol w:w="1418"/>
        <w:gridCol w:w="1353"/>
        <w:gridCol w:w="1440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п.п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поступления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Корреспондент, дата и индекс входящего документа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Вид документа, заголовок или краткое содержание входящего документа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Резолюция или кому направлен документ на исполнение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Расписка в получении документа, дата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Отметка об исполнении документа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r"/>
      </w:pPr>
      <w:r>
        <w:rPr>
          <w:rStyle w:val="s0"/>
        </w:rPr>
        <w:t>Формат А3 (420Х197)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Журнал регистрации исходящих и внутренних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1907"/>
        <w:gridCol w:w="1788"/>
        <w:gridCol w:w="1608"/>
        <w:gridCol w:w="2107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№№ п.п.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и индекс исходящего (внутреннего) документа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Корреспондент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Заголовок или краткое содержание документа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Отметка об исполнении документа и направлении в дело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1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r"/>
      </w:pPr>
      <w:r>
        <w:rPr>
          <w:rStyle w:val="s0"/>
        </w:rPr>
        <w:t> Формат А3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2" w:name="SUB16"/>
      <w:bookmarkEnd w:id="42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16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СВЕДЕНИЯ</w:t>
      </w:r>
    </w:p>
    <w:p w:rsidR="00000000" w:rsidRDefault="00681284">
      <w:pPr>
        <w:pStyle w:val="pc"/>
      </w:pPr>
      <w:r>
        <w:rPr>
          <w:rStyle w:val="s0"/>
          <w:b/>
          <w:bCs/>
        </w:rPr>
        <w:t>об исполнении документов, подлежащих контролю по состоянию</w:t>
      </w:r>
    </w:p>
    <w:p w:rsidR="00000000" w:rsidRDefault="00681284">
      <w:pPr>
        <w:pStyle w:val="pc"/>
      </w:pPr>
      <w:r>
        <w:rPr>
          <w:rStyle w:val="s0"/>
          <w:b/>
          <w:bCs/>
        </w:rPr>
        <w:t>на _______________ (число, месяц, год)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49"/>
        <w:gridCol w:w="761"/>
        <w:gridCol w:w="1540"/>
        <w:gridCol w:w="1579"/>
        <w:gridCol w:w="1561"/>
        <w:gridCol w:w="1503"/>
        <w:gridCol w:w="1683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п/п</w:t>
            </w:r>
          </w:p>
        </w:tc>
        <w:tc>
          <w:tcPr>
            <w:tcW w:w="1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Наименования структурных подразделений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Документы на контроле</w:t>
            </w:r>
          </w:p>
        </w:tc>
        <w:tc>
          <w:tcPr>
            <w:tcW w:w="26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Из них документы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всего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поступило в предыдущем месяце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исполненные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находящиеся на исполнении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 продленным сроком исполнения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просроченные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 xml:space="preserve">8 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  <w:b/>
          <w:bCs/>
        </w:rPr>
        <w:t>Наименование должности руководителя</w:t>
      </w:r>
    </w:p>
    <w:p w:rsidR="00000000" w:rsidRDefault="00681284">
      <w:pPr>
        <w:pStyle w:val="pj"/>
      </w:pPr>
      <w:r>
        <w:rPr>
          <w:rStyle w:val="s0"/>
          <w:b/>
          <w:bCs/>
        </w:rPr>
        <w:t>Расшифровка службы ДОУ _________ подписи</w:t>
      </w:r>
    </w:p>
    <w:p w:rsidR="00000000" w:rsidRDefault="00681284">
      <w:pPr>
        <w:pStyle w:val="pj"/>
      </w:pPr>
      <w:r>
        <w:rPr>
          <w:rStyle w:val="s0"/>
          <w:b/>
          <w:bCs/>
        </w:rPr>
        <w:t>                                           (личная подпись)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Примечание.</w:t>
      </w:r>
    </w:p>
    <w:p w:rsidR="00000000" w:rsidRDefault="00681284">
      <w:pPr>
        <w:pStyle w:val="pj"/>
      </w:pPr>
      <w:r>
        <w:rPr>
          <w:rStyle w:val="s0"/>
        </w:rPr>
        <w:t>Сведения могут быть дополнены графами по видам документов (приказы, решения коллегии и иные), их регистрационными номерами, фамилиями исполнителей.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3" w:name="SUB17"/>
      <w:bookmarkEnd w:id="43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17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b/>
          <w:bCs/>
        </w:rPr>
        <w:t>СВЕДЕНИЯ</w:t>
      </w:r>
    </w:p>
    <w:p w:rsidR="00000000" w:rsidRDefault="00681284">
      <w:pPr>
        <w:pStyle w:val="pc"/>
      </w:pPr>
      <w:r>
        <w:rPr>
          <w:b/>
          <w:bCs/>
        </w:rPr>
        <w:t>об исполнении обращений физических и юридических лиц по состоянию</w:t>
      </w:r>
    </w:p>
    <w:p w:rsidR="00000000" w:rsidRDefault="00681284">
      <w:pPr>
        <w:pStyle w:val="pc"/>
      </w:pPr>
      <w:r>
        <w:rPr>
          <w:b/>
          <w:bCs/>
        </w:rPr>
        <w:t>на _______________ (число, мес</w:t>
      </w:r>
      <w:r>
        <w:rPr>
          <w:b/>
          <w:bCs/>
        </w:rPr>
        <w:t>яц, год)</w:t>
      </w:r>
    </w:p>
    <w:p w:rsidR="00000000" w:rsidRDefault="00681284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884"/>
        <w:gridCol w:w="761"/>
        <w:gridCol w:w="2003"/>
        <w:gridCol w:w="832"/>
        <w:gridCol w:w="728"/>
        <w:gridCol w:w="761"/>
        <w:gridCol w:w="1062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п/п</w:t>
            </w:r>
          </w:p>
        </w:tc>
        <w:tc>
          <w:tcPr>
            <w:tcW w:w="1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Наименования структурных подразделений</w:t>
            </w:r>
          </w:p>
        </w:tc>
        <w:tc>
          <w:tcPr>
            <w:tcW w:w="18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Находится на исполнении</w:t>
            </w:r>
          </w:p>
        </w:tc>
        <w:tc>
          <w:tcPr>
            <w:tcW w:w="11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Из них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всего</w:t>
            </w: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поступило за предыдущий месяц</w:t>
            </w:r>
          </w:p>
        </w:tc>
        <w:tc>
          <w:tcPr>
            <w:tcW w:w="7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исполняются в срок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просрочены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всего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срок продлен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1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4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Всего: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7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1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  <w:b/>
          <w:bCs/>
        </w:rPr>
        <w:t>Наименование должности руководителя</w:t>
      </w:r>
    </w:p>
    <w:p w:rsidR="00000000" w:rsidRDefault="00681284">
      <w:pPr>
        <w:pStyle w:val="pj"/>
      </w:pPr>
      <w:r>
        <w:rPr>
          <w:rStyle w:val="s0"/>
          <w:b/>
          <w:bCs/>
        </w:rPr>
        <w:t>Расшифровка службы ДОУ __________ подписи</w:t>
      </w:r>
    </w:p>
    <w:p w:rsidR="00000000" w:rsidRDefault="00681284">
      <w:pPr>
        <w:pStyle w:val="pj"/>
      </w:pPr>
      <w:r>
        <w:rPr>
          <w:rStyle w:val="s0"/>
          <w:b/>
          <w:bCs/>
        </w:rPr>
        <w:t>                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4" w:name="SUB18"/>
      <w:bookmarkEnd w:id="44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18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Журнал учета и выдачи печатно-бланочной продукции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8"/>
        <w:gridCol w:w="2203"/>
        <w:gridCol w:w="1715"/>
        <w:gridCol w:w="1501"/>
        <w:gridCol w:w="1043"/>
        <w:gridCol w:w="969"/>
        <w:gridCol w:w="222"/>
        <w:gridCol w:w="1293"/>
        <w:gridCol w:w="1731"/>
        <w:gridCol w:w="1373"/>
        <w:gridCol w:w="1501"/>
        <w:gridCol w:w="1043"/>
        <w:gridCol w:w="1317"/>
        <w:gridCol w:w="1597"/>
      </w:tblGrid>
      <w:tr w:rsidR="00000000">
        <w:trPr>
          <w:jc w:val="center"/>
        </w:trPr>
        <w:tc>
          <w:tcPr>
            <w:tcW w:w="22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Поступление</w:t>
            </w:r>
          </w:p>
        </w:tc>
        <w:tc>
          <w:tcPr>
            <w:tcW w:w="27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Выдача</w:t>
            </w: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поступления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и номер сопроводительного документа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предприятия - изготовителя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экземпляров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Серия и номера бланков</w:t>
            </w: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выдачи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и номер документа на выдачу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Кому выдано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экземпляров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Серия и номера бланков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Расписка в получении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структурного подразделения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2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7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7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3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3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6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5" w:name="SUB19"/>
      <w:bookmarkEnd w:id="45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19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Журнал</w:t>
      </w:r>
    </w:p>
    <w:p w:rsidR="00000000" w:rsidRDefault="00681284">
      <w:pPr>
        <w:pStyle w:val="pc"/>
      </w:pPr>
      <w:r>
        <w:rPr>
          <w:rStyle w:val="s0"/>
          <w:b/>
          <w:bCs/>
        </w:rPr>
        <w:t>учета и выдачи печатей, штампов с изображением Государственного Герба Республики Казахстан и специальной штемпельной краски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077"/>
        <w:gridCol w:w="2098"/>
        <w:gridCol w:w="1671"/>
        <w:gridCol w:w="1317"/>
        <w:gridCol w:w="1136"/>
        <w:gridCol w:w="1606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п.п.</w:t>
            </w:r>
          </w:p>
        </w:tc>
        <w:tc>
          <w:tcPr>
            <w:tcW w:w="1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25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Кому выдано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возврата и расписка в приеме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Примечание, отметки об уничтожении печатей, штампов и специальной штемпельной краски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Фамилия и инициалы должностного лица-получателя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7</w:t>
            </w:r>
          </w:p>
        </w:tc>
      </w:tr>
    </w:tbl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6" w:name="SUB20"/>
      <w:bookmarkEnd w:id="46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20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Журнал учета и выдачи перьевых авторучек, заправленных специальными чернилами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098"/>
        <w:gridCol w:w="2098"/>
        <w:gridCol w:w="1721"/>
        <w:gridCol w:w="1317"/>
        <w:gridCol w:w="1136"/>
        <w:gridCol w:w="1721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п.п.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выдачи и расписка в получении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</w:t>
            </w:r>
            <w:r>
              <w:t>та возврата и расписка в приеме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7</w:t>
            </w:r>
          </w:p>
        </w:tc>
      </w:tr>
    </w:tbl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7" w:name="SUB21"/>
      <w:bookmarkEnd w:id="47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21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c"/>
      </w:pPr>
      <w:r>
        <w:rPr>
          <w:rStyle w:val="s0"/>
          <w:b/>
          <w:bCs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 </w:t>
      </w:r>
    </w:p>
    <w:p w:rsidR="00000000" w:rsidRDefault="00681284">
      <w:pPr>
        <w:pStyle w:val="pc"/>
      </w:pPr>
      <w:r>
        <w:rPr>
          <w:rStyle w:val="s0"/>
        </w:rPr>
        <w:t>_____________________________________________</w:t>
      </w:r>
    </w:p>
    <w:p w:rsidR="00000000" w:rsidRDefault="00681284">
      <w:pPr>
        <w:pStyle w:val="pc"/>
      </w:pPr>
      <w:r>
        <w:rPr>
          <w:rStyle w:val="s0"/>
        </w:rPr>
        <w:t>название организации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АКТ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6"/>
        <w:gridCol w:w="222"/>
        <w:gridCol w:w="6133"/>
      </w:tblGrid>
      <w:tr w:rsidR="00000000">
        <w:trPr>
          <w:jc w:val="center"/>
        </w:trPr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_________________________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(дата) Место издания (на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государственном языке)</w:t>
            </w: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 Место издания (на русском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</w:tr>
      <w:tr w:rsidR="00000000">
        <w:trPr>
          <w:jc w:val="center"/>
        </w:trPr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____________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 Дата</w:t>
            </w:r>
          </w:p>
        </w:tc>
      </w:tr>
      <w:tr w:rsidR="00000000">
        <w:trPr>
          <w:jc w:val="center"/>
        </w:trPr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Приема-передачи печатно-бланочной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продукции, печатей, штампов,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подлежащих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защите, средств защиты документов 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регистрационных учетных форм к ним</w:t>
            </w: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</w:rPr>
        <w:t xml:space="preserve">Основание: приказ руководителя организации от (дата) № ______ </w:t>
      </w:r>
      <w:r>
        <w:rPr>
          <w:rStyle w:val="s0"/>
        </w:rPr>
        <w:t>_______________</w:t>
      </w:r>
    </w:p>
    <w:p w:rsidR="00000000" w:rsidRDefault="00681284">
      <w:pPr>
        <w:pStyle w:val="pj"/>
      </w:pPr>
      <w:r>
        <w:rPr>
          <w:rStyle w:val="s0"/>
        </w:rPr>
        <w:t>«О проведении проверки...» (или иной документ: план работы, поручение вышестоящего органа и т.д.).</w:t>
      </w:r>
    </w:p>
    <w:p w:rsidR="00000000" w:rsidRDefault="00681284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681284">
      <w:pPr>
        <w:pStyle w:val="pj"/>
      </w:pPr>
      <w:r>
        <w:rPr>
          <w:rStyle w:val="s0"/>
        </w:rPr>
        <w:t>Председатель комиссии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 должность, инициалы,</w:t>
      </w:r>
      <w:r>
        <w:rPr>
          <w:rStyle w:val="s0"/>
        </w:rPr>
        <w:t xml:space="preserve"> фамилия</w:t>
      </w:r>
    </w:p>
    <w:p w:rsidR="00000000" w:rsidRDefault="00681284">
      <w:pPr>
        <w:pStyle w:val="pj"/>
      </w:pPr>
      <w:r>
        <w:rPr>
          <w:rStyle w:val="s0"/>
        </w:rPr>
        <w:t>Члены комиссии:</w:t>
      </w:r>
    </w:p>
    <w:p w:rsidR="00000000" w:rsidRDefault="00681284">
      <w:pPr>
        <w:pStyle w:val="pj"/>
      </w:pPr>
      <w:r>
        <w:rPr>
          <w:rStyle w:val="s0"/>
        </w:rPr>
        <w:t>1. 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2. 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1. Неиспользованную печатно-бланочную продукцию, подлежащую защите, (отдельно по видам) серии ____ с № ___ по № ___ в количестве ______ экземпляров.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                  </w:t>
      </w:r>
      <w:r>
        <w:rPr>
          <w:rStyle w:val="s0"/>
        </w:rPr>
        <w:t>                                                                        (цифрами и прописью)</w:t>
      </w:r>
    </w:p>
    <w:p w:rsidR="00000000" w:rsidRDefault="00681284">
      <w:pPr>
        <w:pStyle w:val="pj"/>
      </w:pPr>
      <w:r>
        <w:rPr>
          <w:rStyle w:val="s0"/>
        </w:rPr>
        <w:t>2. Акты о выделении к уничтожению испорченных экземпляров печатно-бланочной продукции, подлежащей защите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__________________________________________________________</w:t>
      </w:r>
      <w:r>
        <w:rPr>
          <w:rStyle w:val="s0"/>
        </w:rPr>
        <w:t>_________________________.</w:t>
      </w:r>
    </w:p>
    <w:p w:rsidR="00000000" w:rsidRDefault="00681284">
      <w:pPr>
        <w:pStyle w:val="pj"/>
      </w:pPr>
      <w:r>
        <w:rPr>
          <w:rStyle w:val="s0"/>
        </w:rPr>
        <w:t>                (даты, номера, количество экземпляров актов по видам бланков)</w:t>
      </w:r>
    </w:p>
    <w:p w:rsidR="00000000" w:rsidRDefault="00681284">
      <w:pPr>
        <w:pStyle w:val="pj"/>
      </w:pPr>
      <w:r>
        <w:rPr>
          <w:rStyle w:val="s0"/>
        </w:rPr>
        <w:t>Печати с изображением Государственного Герба Республики Казахстан в</w:t>
      </w:r>
    </w:p>
    <w:p w:rsidR="00000000" w:rsidRDefault="00681284">
      <w:pPr>
        <w:pStyle w:val="pj"/>
      </w:pPr>
      <w:r>
        <w:rPr>
          <w:rStyle w:val="s0"/>
        </w:rPr>
        <w:t>количестве _____________________________ штук.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 (цифрам</w:t>
      </w:r>
      <w:r>
        <w:rPr>
          <w:rStyle w:val="s0"/>
        </w:rPr>
        <w:t>и и прописью)</w:t>
      </w:r>
    </w:p>
    <w:p w:rsidR="00000000" w:rsidRDefault="00681284">
      <w:pPr>
        <w:pStyle w:val="pj"/>
      </w:pPr>
      <w:r>
        <w:rPr>
          <w:rStyle w:val="s0"/>
        </w:rPr>
        <w:t>4. Штампы с изображением Государственного Герба Республики Казахстан в количестве _____________________________ штук.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                                                                            (цифрам</w:t>
      </w:r>
      <w:r>
        <w:rPr>
          <w:rStyle w:val="s0"/>
        </w:rPr>
        <w:t>и и прописью)</w:t>
      </w:r>
    </w:p>
    <w:p w:rsidR="00000000" w:rsidRDefault="00681284">
      <w:pPr>
        <w:pStyle w:val="pj"/>
      </w:pPr>
      <w:r>
        <w:rPr>
          <w:rStyle w:val="s0"/>
        </w:rPr>
        <w:t>5. Средства защиты документов: __________________________________</w:t>
      </w:r>
    </w:p>
    <w:p w:rsidR="00000000" w:rsidRDefault="00681284">
      <w:pPr>
        <w:pStyle w:val="pj"/>
      </w:pPr>
      <w:r>
        <w:rPr>
          <w:rStyle w:val="s0"/>
        </w:rPr>
        <w:t>наименования средств защиты) в количестве __________________ штук.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 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6. Регистрационные учетные формы: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 (виды регистрационных учетных форм, их номера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 по номенклатуре дел, номера томов, даты первой и после</w:t>
      </w:r>
      <w:r>
        <w:rPr>
          <w:rStyle w:val="s0"/>
        </w:rPr>
        <w:t>дней записи, количество листов)</w:t>
      </w:r>
    </w:p>
    <w:p w:rsidR="00000000" w:rsidRDefault="00681284">
      <w:pPr>
        <w:pStyle w:val="pj"/>
      </w:pPr>
      <w:r>
        <w:rPr>
          <w:rStyle w:val="s0"/>
        </w:rPr>
        <w:t>Состояние учетной работы с печатно-бланочной продукцией, печатями, штампами, подлежащими защите, и средствами защиты документов ____________________________________________________________________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</w:t>
      </w:r>
      <w:r>
        <w:rPr>
          <w:rStyle w:val="s0"/>
        </w:rPr>
        <w:t>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(общая характеристика состояния учетной работы)</w:t>
      </w:r>
    </w:p>
    <w:p w:rsidR="00000000" w:rsidRDefault="00681284">
      <w:pPr>
        <w:pStyle w:val="pj"/>
      </w:pPr>
      <w:r>
        <w:rPr>
          <w:rStyle w:val="s0"/>
        </w:rPr>
        <w:t>Передал (а) __________________________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</w:t>
      </w:r>
      <w:r>
        <w:rPr>
          <w:rStyle w:val="s0"/>
        </w:rPr>
        <w:t>                          (личная подпись)</w:t>
      </w:r>
    </w:p>
    <w:p w:rsidR="00000000" w:rsidRDefault="00681284">
      <w:pPr>
        <w:pStyle w:val="pj"/>
      </w:pPr>
      <w:r>
        <w:rPr>
          <w:rStyle w:val="s0"/>
        </w:rPr>
        <w:t>Принял (а) ___________________________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681284">
      <w:pPr>
        <w:pStyle w:val="pj"/>
      </w:pPr>
      <w:r>
        <w:rPr>
          <w:rStyle w:val="s0"/>
        </w:rPr>
        <w:t>1-й экземпляр: в деле №</w:t>
      </w:r>
    </w:p>
    <w:p w:rsidR="00000000" w:rsidRDefault="00681284">
      <w:pPr>
        <w:pStyle w:val="pj"/>
      </w:pPr>
      <w:r>
        <w:rPr>
          <w:rStyle w:val="s0"/>
        </w:rPr>
        <w:t>2 экземпляр: (адресат)</w:t>
      </w:r>
    </w:p>
    <w:p w:rsidR="00000000" w:rsidRDefault="00681284">
      <w:pPr>
        <w:pStyle w:val="pj"/>
      </w:pPr>
      <w:r>
        <w:rPr>
          <w:rStyle w:val="s0"/>
        </w:rPr>
        <w:t>Председатель комиссии подпись расшифровка подписи</w:t>
      </w:r>
    </w:p>
    <w:p w:rsidR="00000000" w:rsidRDefault="00681284">
      <w:pPr>
        <w:pStyle w:val="pj"/>
      </w:pPr>
      <w:r>
        <w:rPr>
          <w:rStyle w:val="s0"/>
        </w:rPr>
        <w:t>Члены комиссии подпись расшифровка подписи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8" w:name="SUB22"/>
      <w:bookmarkEnd w:id="48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22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</w:t>
      </w:r>
      <w:r>
        <w:rPr>
          <w:rStyle w:val="s0"/>
        </w:rPr>
        <w:t>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</w:rPr>
        <w:t>_____________________________________</w:t>
      </w:r>
    </w:p>
    <w:p w:rsidR="00000000" w:rsidRDefault="00681284">
      <w:pPr>
        <w:pStyle w:val="pc"/>
      </w:pPr>
      <w:r>
        <w:rPr>
          <w:rStyle w:val="s0"/>
        </w:rPr>
        <w:t>название организации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АКТ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293"/>
        <w:gridCol w:w="6738"/>
      </w:tblGrid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 или ином языке)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 руководителя организации ____________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испорченных экземпляров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печатно-бланочной продукции,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подлежащей защите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</w:rPr>
        <w:t>Основание: приказ руководителя организа</w:t>
      </w:r>
      <w:r>
        <w:rPr>
          <w:rStyle w:val="s0"/>
        </w:rPr>
        <w:t>ции от (дата) № _____________________</w:t>
      </w:r>
    </w:p>
    <w:p w:rsidR="00000000" w:rsidRDefault="00681284">
      <w:pPr>
        <w:pStyle w:val="pj"/>
      </w:pPr>
      <w:r>
        <w:rPr>
          <w:rStyle w:val="s0"/>
        </w:rPr>
        <w:t>«О проведении проверки..» (или иной документ: план работы, поручение вышестоящего органа и т.д.).</w:t>
      </w:r>
    </w:p>
    <w:p w:rsidR="00000000" w:rsidRDefault="00681284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681284">
      <w:pPr>
        <w:pStyle w:val="pj"/>
      </w:pPr>
      <w:r>
        <w:rPr>
          <w:rStyle w:val="s0"/>
        </w:rPr>
        <w:t>Председатель комиссии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</w:t>
      </w:r>
      <w:r>
        <w:rPr>
          <w:rStyle w:val="s0"/>
        </w:rPr>
        <w:t> 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Члены комиссии:</w:t>
      </w:r>
    </w:p>
    <w:p w:rsidR="00000000" w:rsidRDefault="00681284">
      <w:pPr>
        <w:pStyle w:val="pj"/>
      </w:pPr>
      <w:r>
        <w:rPr>
          <w:rStyle w:val="s0"/>
        </w:rPr>
        <w:t>1. 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  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2. 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 до</w:t>
      </w:r>
      <w:r>
        <w:rPr>
          <w:rStyle w:val="s0"/>
        </w:rPr>
        <w:t>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Отобраны к уничтожению испорченные экземпляры следующих видов печатно-бланочной продукции, подлежащей защите: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330"/>
        <w:gridCol w:w="2430"/>
        <w:gridCol w:w="2731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п.п.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вида печатно-бланочной продукции, подлеж</w:t>
            </w:r>
            <w:r>
              <w:t>ащей защите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Серия и номера экземпляров печатно-бланочной продукции, подлежащей защите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Итого __________________________ испорченных экземпляров печатно-бланочной</w:t>
      </w:r>
    </w:p>
    <w:p w:rsidR="00000000" w:rsidRDefault="00681284">
      <w:pPr>
        <w:pStyle w:val="pj"/>
      </w:pPr>
      <w:r>
        <w:rPr>
          <w:rStyle w:val="s0"/>
        </w:rPr>
        <w:t>      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продукции, подлежащей защите.</w:t>
      </w:r>
    </w:p>
    <w:p w:rsidR="00000000" w:rsidRDefault="00681284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681284">
      <w:pPr>
        <w:pStyle w:val="pj"/>
      </w:pPr>
      <w:r>
        <w:rPr>
          <w:rStyle w:val="s0"/>
        </w:rPr>
        <w:t>1-й экземпляр: в деле №</w:t>
      </w:r>
    </w:p>
    <w:p w:rsidR="00000000" w:rsidRDefault="00681284">
      <w:pPr>
        <w:pStyle w:val="pj"/>
      </w:pPr>
      <w:r>
        <w:rPr>
          <w:rStyle w:val="s0"/>
        </w:rPr>
        <w:t>2 экземпляр: (адресат)</w:t>
      </w:r>
    </w:p>
    <w:p w:rsidR="00000000" w:rsidRDefault="00681284">
      <w:pPr>
        <w:pStyle w:val="pj"/>
      </w:pPr>
      <w:r>
        <w:rPr>
          <w:rStyle w:val="s0"/>
          <w:b/>
          <w:bCs/>
        </w:rPr>
        <w:t>Председатель комиссии ______________________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  <w:b/>
          <w:bCs/>
        </w:rPr>
        <w:t>Члены комиссии ___________________________ Расшифровка подписей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        (личные подписи)</w:t>
      </w:r>
    </w:p>
    <w:p w:rsidR="00000000" w:rsidRDefault="00681284">
      <w:pPr>
        <w:pStyle w:val="pj"/>
      </w:pPr>
      <w:r>
        <w:rPr>
          <w:rStyle w:val="s0"/>
        </w:rPr>
        <w:t>От</w:t>
      </w:r>
      <w:r>
        <w:rPr>
          <w:rStyle w:val="s0"/>
        </w:rPr>
        <w:t>метки в журналы учета и выдачи печатно-бланочной продукции, подлежащей защите, внесены, испорченные экземпляры в количестве ____________________________________________________________________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                      </w:t>
      </w:r>
      <w:r>
        <w:rPr>
          <w:rStyle w:val="s0"/>
        </w:rPr>
        <w:t>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(цифрами и прописью)</w:t>
      </w:r>
    </w:p>
    <w:p w:rsidR="00000000" w:rsidRDefault="00681284">
      <w:pPr>
        <w:pStyle w:val="pj"/>
      </w:pPr>
      <w:r>
        <w:rPr>
          <w:rStyle w:val="s0"/>
        </w:rPr>
        <w:t>уничтожены путем ___________________________.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</w:t>
      </w:r>
      <w:r>
        <w:rPr>
          <w:rStyle w:val="s0"/>
        </w:rPr>
        <w:t>  (вид уничтожения)</w:t>
      </w:r>
    </w:p>
    <w:p w:rsidR="00000000" w:rsidRDefault="00681284">
      <w:pPr>
        <w:pStyle w:val="pj"/>
      </w:pPr>
      <w:r>
        <w:rPr>
          <w:rStyle w:val="s0"/>
        </w:rPr>
        <w:t>Наименование должности 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                 (личная подпись)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49" w:name="SUB23"/>
      <w:bookmarkEnd w:id="49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23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</w:t>
      </w:r>
      <w:r>
        <w:rPr>
          <w:rStyle w:val="s0"/>
        </w:rPr>
        <w:t>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</w:rPr>
        <w:t>____________________________________________</w:t>
      </w:r>
    </w:p>
    <w:p w:rsidR="00000000" w:rsidRDefault="00681284">
      <w:pPr>
        <w:pStyle w:val="pc"/>
      </w:pPr>
      <w:r>
        <w:rPr>
          <w:rStyle w:val="s0"/>
        </w:rPr>
        <w:t>название организации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АКТ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3"/>
        <w:gridCol w:w="678"/>
        <w:gridCol w:w="6380"/>
      </w:tblGrid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печатей и штампов,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подлежащих защите</w:t>
            </w: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</w:rPr>
        <w:t>Основание: приказ руководителя организации от (дата) № _____________________</w:t>
      </w:r>
    </w:p>
    <w:p w:rsidR="00000000" w:rsidRDefault="00681284">
      <w:pPr>
        <w:pStyle w:val="pj"/>
      </w:pPr>
      <w:r>
        <w:rPr>
          <w:rStyle w:val="s0"/>
        </w:rPr>
        <w:t>«О проведении проверки...» (или иной документ: план работы, поручение вышестоящего органа и т.д.).</w:t>
      </w:r>
    </w:p>
    <w:p w:rsidR="00000000" w:rsidRDefault="00681284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681284">
      <w:pPr>
        <w:pStyle w:val="pj"/>
      </w:pPr>
      <w:r>
        <w:rPr>
          <w:rStyle w:val="s0"/>
        </w:rPr>
        <w:t>Председатель комиссии 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Члены комиссии:</w:t>
      </w:r>
    </w:p>
    <w:p w:rsidR="00000000" w:rsidRDefault="00681284">
      <w:pPr>
        <w:pStyle w:val="pj"/>
      </w:pPr>
      <w:r>
        <w:rPr>
          <w:rStyle w:val="s0"/>
        </w:rPr>
        <w:t>1._________________________________________________________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 должность, фамили</w:t>
      </w:r>
      <w:r>
        <w:rPr>
          <w:rStyle w:val="s0"/>
        </w:rPr>
        <w:t>я, инициалы</w:t>
      </w:r>
    </w:p>
    <w:p w:rsidR="00000000" w:rsidRDefault="00681284">
      <w:pPr>
        <w:pStyle w:val="pj"/>
      </w:pPr>
      <w:r>
        <w:rPr>
          <w:rStyle w:val="s0"/>
        </w:rPr>
        <w:t>2. 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Отобраны к уничтожению следующие печати и штампы, подлежащие защите</w:t>
      </w:r>
      <w:r>
        <w:rPr>
          <w:rStyle w:val="s0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997"/>
        <w:gridCol w:w="2417"/>
        <w:gridCol w:w="2611"/>
      </w:tblGrid>
      <w:tr w:rsidR="00000000">
        <w:trPr>
          <w:jc w:val="center"/>
        </w:trPr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№ п.п.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Наименование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Количество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Примечание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1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3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4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ji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681284">
      <w:pPr>
        <w:pStyle w:val="pj"/>
      </w:pPr>
      <w:r>
        <w:rPr>
          <w:rStyle w:val="s0"/>
        </w:rPr>
        <w:t>1-й экземпляр: в деле № 2 экземпляр: (адресат)</w:t>
      </w:r>
    </w:p>
    <w:p w:rsidR="00000000" w:rsidRDefault="00681284">
      <w:pPr>
        <w:pStyle w:val="pj"/>
      </w:pPr>
      <w:r>
        <w:rPr>
          <w:rStyle w:val="s0"/>
          <w:b/>
          <w:bCs/>
        </w:rPr>
        <w:t>Председатель комиссии 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</w:t>
      </w:r>
      <w:r>
        <w:rPr>
          <w:rStyle w:val="s0"/>
        </w:rPr>
        <w:t>                (личная подпись)</w:t>
      </w:r>
    </w:p>
    <w:p w:rsidR="00000000" w:rsidRDefault="00681284">
      <w:pPr>
        <w:pStyle w:val="pj"/>
      </w:pPr>
      <w:r>
        <w:rPr>
          <w:rStyle w:val="s0"/>
          <w:b/>
          <w:bCs/>
        </w:rPr>
        <w:t>Члены комиссии __________________________ Расшифровка подписей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 (личные подписи)</w:t>
      </w:r>
    </w:p>
    <w:p w:rsidR="00000000" w:rsidRDefault="00681284">
      <w:pPr>
        <w:pStyle w:val="pj"/>
      </w:pPr>
      <w:r>
        <w:rPr>
          <w:rStyle w:val="s0"/>
        </w:rPr>
        <w:t>Отметки в журнал внесены, печати и штампы, подлежащие защите, в количестве</w:t>
      </w:r>
    </w:p>
    <w:p w:rsidR="00000000" w:rsidRDefault="00681284">
      <w:pPr>
        <w:pStyle w:val="pj"/>
      </w:pPr>
      <w:r>
        <w:rPr>
          <w:rStyle w:val="s0"/>
        </w:rPr>
        <w:t>________________________ штук ун</w:t>
      </w:r>
      <w:r>
        <w:rPr>
          <w:rStyle w:val="s0"/>
        </w:rPr>
        <w:t>ичтожены путем ________________________.</w:t>
      </w:r>
    </w:p>
    <w:p w:rsidR="00000000" w:rsidRDefault="00681284">
      <w:pPr>
        <w:pStyle w:val="pj"/>
      </w:pPr>
      <w:r>
        <w:rPr>
          <w:rStyle w:val="s0"/>
        </w:rPr>
        <w:t>    (цифрами и прописью)                                  (вид уничтожения)</w:t>
      </w:r>
    </w:p>
    <w:p w:rsidR="00000000" w:rsidRDefault="00681284">
      <w:pPr>
        <w:pStyle w:val="pj"/>
      </w:pPr>
      <w:r>
        <w:rPr>
          <w:rStyle w:val="s0"/>
          <w:b/>
          <w:bCs/>
        </w:rPr>
        <w:t>Наименование должности 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r"/>
      </w:pPr>
      <w:r>
        <w:rPr>
          <w:rStyle w:val="s0"/>
        </w:rPr>
        <w:t>Формат А4 (</w:t>
      </w:r>
      <w:r>
        <w:rPr>
          <w:rStyle w:val="s0"/>
        </w:rPr>
        <w:t>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0" w:name="SUB24"/>
      <w:bookmarkEnd w:id="50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24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</w:rPr>
        <w:t>_________________________________________________</w:t>
      </w:r>
    </w:p>
    <w:p w:rsidR="00000000" w:rsidRDefault="00681284">
      <w:pPr>
        <w:pStyle w:val="pc"/>
      </w:pPr>
      <w:r>
        <w:rPr>
          <w:rStyle w:val="s0"/>
        </w:rPr>
        <w:t>название организации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АКТ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6"/>
        <w:gridCol w:w="444"/>
        <w:gridCol w:w="6631"/>
      </w:tblGrid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____________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средств защиты документов</w:t>
            </w: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</w:rPr>
        <w:t>Основание: приказ руководителя организации от (дата) № _____________________</w:t>
      </w:r>
    </w:p>
    <w:p w:rsidR="00000000" w:rsidRDefault="00681284">
      <w:pPr>
        <w:pStyle w:val="pj"/>
      </w:pPr>
      <w:r>
        <w:rPr>
          <w:rStyle w:val="s0"/>
        </w:rPr>
        <w:t>«О проведении проверки...» (или иной документ: план работы, поручение вышестоящего органа и т.д.).</w:t>
      </w:r>
    </w:p>
    <w:p w:rsidR="00000000" w:rsidRDefault="00681284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681284">
      <w:pPr>
        <w:pStyle w:val="pj"/>
      </w:pPr>
      <w:r>
        <w:rPr>
          <w:rStyle w:val="s0"/>
        </w:rPr>
        <w:t>Председатель комиссии 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 должность, инициалы, фамилия,</w:t>
      </w:r>
    </w:p>
    <w:p w:rsidR="00000000" w:rsidRDefault="00681284">
      <w:pPr>
        <w:pStyle w:val="pj"/>
      </w:pPr>
      <w:r>
        <w:rPr>
          <w:rStyle w:val="s0"/>
        </w:rPr>
        <w:t>Члены комисс</w:t>
      </w:r>
      <w:r>
        <w:rPr>
          <w:rStyle w:val="s0"/>
        </w:rPr>
        <w:t>ии:</w:t>
      </w:r>
    </w:p>
    <w:p w:rsidR="00000000" w:rsidRDefault="00681284">
      <w:pPr>
        <w:pStyle w:val="pj"/>
      </w:pPr>
      <w:r>
        <w:rPr>
          <w:rStyle w:val="s0"/>
        </w:rPr>
        <w:t>1. 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2. 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Отобраны к уничтожению следующие виды</w:t>
      </w:r>
      <w:r>
        <w:rPr>
          <w:rStyle w:val="s0"/>
        </w:rPr>
        <w:t xml:space="preserve"> средств защиты документов: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997"/>
        <w:gridCol w:w="2417"/>
        <w:gridCol w:w="2611"/>
      </w:tblGrid>
      <w:tr w:rsidR="00000000">
        <w:trPr>
          <w:jc w:val="center"/>
        </w:trPr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п.п.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3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681284">
      <w:pPr>
        <w:pStyle w:val="pj"/>
      </w:pPr>
      <w:r>
        <w:rPr>
          <w:rStyle w:val="s0"/>
        </w:rPr>
        <w:t>1-й экземпляр: в деле №</w:t>
      </w:r>
    </w:p>
    <w:p w:rsidR="00000000" w:rsidRDefault="00681284">
      <w:pPr>
        <w:pStyle w:val="pj"/>
      </w:pPr>
      <w:r>
        <w:rPr>
          <w:rStyle w:val="s0"/>
        </w:rPr>
        <w:t>2 экземпляр: (адресат)</w:t>
      </w:r>
    </w:p>
    <w:p w:rsidR="00000000" w:rsidRDefault="00681284">
      <w:pPr>
        <w:pStyle w:val="pj"/>
      </w:pPr>
      <w:r>
        <w:rPr>
          <w:rStyle w:val="s0"/>
          <w:b/>
          <w:bCs/>
        </w:rPr>
        <w:t>Председатель комиссии 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  <w:b/>
          <w:bCs/>
        </w:rPr>
        <w:t>Члены комиссии __________________________ Расшифровка подписей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 (личные подписи)</w:t>
      </w:r>
    </w:p>
    <w:p w:rsidR="00000000" w:rsidRDefault="00681284">
      <w:pPr>
        <w:pStyle w:val="pj"/>
      </w:pPr>
      <w:r>
        <w:rPr>
          <w:rStyle w:val="s0"/>
        </w:rPr>
        <w:t>Отметки в журналы учета № __ внесены, средства защиты документов уничтожены</w:t>
      </w:r>
    </w:p>
    <w:p w:rsidR="00000000" w:rsidRDefault="00681284">
      <w:pPr>
        <w:pStyle w:val="pj"/>
      </w:pPr>
      <w:r>
        <w:rPr>
          <w:rStyle w:val="s0"/>
        </w:rPr>
        <w:t>путем _______</w:t>
      </w:r>
      <w:r>
        <w:rPr>
          <w:rStyle w:val="s0"/>
        </w:rPr>
        <w:t>______________________.</w:t>
      </w:r>
    </w:p>
    <w:p w:rsidR="00000000" w:rsidRDefault="00681284">
      <w:pPr>
        <w:pStyle w:val="pj"/>
      </w:pPr>
      <w:r>
        <w:rPr>
          <w:rStyle w:val="s0"/>
        </w:rPr>
        <w:t>                     (виды уничтожения)</w:t>
      </w:r>
    </w:p>
    <w:p w:rsidR="00000000" w:rsidRDefault="00681284">
      <w:pPr>
        <w:pStyle w:val="pj"/>
      </w:pPr>
      <w:r>
        <w:rPr>
          <w:rStyle w:val="s0"/>
          <w:b/>
          <w:bCs/>
        </w:rPr>
        <w:t>Наименование должности 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(личная подпись)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1" w:name="SUB25"/>
      <w:bookmarkEnd w:id="51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25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</w:rPr>
        <w:t>____________________________________________________</w:t>
      </w:r>
    </w:p>
    <w:p w:rsidR="00000000" w:rsidRDefault="00681284">
      <w:pPr>
        <w:pStyle w:val="pc"/>
      </w:pPr>
      <w:r>
        <w:rPr>
          <w:rStyle w:val="s0"/>
        </w:rPr>
        <w:t>название государственной организаци</w:t>
      </w:r>
      <w:r>
        <w:rPr>
          <w:rStyle w:val="s0"/>
        </w:rPr>
        <w:t>и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АКТ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6"/>
        <w:gridCol w:w="266"/>
        <w:gridCol w:w="6809"/>
      </w:tblGrid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____________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неиспользованной печатно-бланочной</w:t>
            </w:r>
          </w:p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продукции, подлежащей защите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</w:rPr>
        <w:t>Основание: приказ руководителя организации от (дата) № ___________________</w:t>
      </w:r>
    </w:p>
    <w:p w:rsidR="00000000" w:rsidRDefault="00681284">
      <w:pPr>
        <w:pStyle w:val="pj"/>
      </w:pPr>
      <w:r>
        <w:rPr>
          <w:rStyle w:val="s0"/>
        </w:rPr>
        <w:t>«О проведении проверки...» (или иной документ: план работы, поручение вышестоящего органа</w:t>
      </w:r>
      <w:r>
        <w:rPr>
          <w:rStyle w:val="s0"/>
        </w:rPr>
        <w:t xml:space="preserve"> и т.д.).</w:t>
      </w:r>
    </w:p>
    <w:p w:rsidR="00000000" w:rsidRDefault="00681284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681284">
      <w:pPr>
        <w:pStyle w:val="pj"/>
      </w:pPr>
      <w:r>
        <w:rPr>
          <w:rStyle w:val="s0"/>
        </w:rPr>
        <w:t>Председатель комиссии ____________________</w:t>
      </w:r>
    </w:p>
    <w:p w:rsidR="00000000" w:rsidRDefault="00681284">
      <w:pPr>
        <w:pStyle w:val="pj"/>
      </w:pPr>
      <w:r>
        <w:rPr>
          <w:rStyle w:val="s0"/>
        </w:rPr>
        <w:t>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Члены комиссии:</w:t>
      </w:r>
    </w:p>
    <w:p w:rsidR="00000000" w:rsidRDefault="00681284">
      <w:pPr>
        <w:pStyle w:val="pj"/>
      </w:pPr>
      <w:r>
        <w:rPr>
          <w:rStyle w:val="s0"/>
        </w:rPr>
        <w:t>1. 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2. 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 должность, инициалы, фамилия</w:t>
      </w:r>
    </w:p>
    <w:p w:rsidR="00000000" w:rsidRDefault="00681284">
      <w:pPr>
        <w:pStyle w:val="pj"/>
      </w:pPr>
      <w:r>
        <w:rPr>
          <w:rStyle w:val="s0"/>
        </w:rPr>
        <w:t>Отобраны к уничтожению утратившие в связи</w:t>
      </w:r>
    </w:p>
    <w:p w:rsidR="00000000" w:rsidRDefault="00681284">
      <w:pPr>
        <w:pStyle w:val="pj"/>
      </w:pPr>
      <w:r>
        <w:rPr>
          <w:rStyle w:val="s0"/>
        </w:rPr>
        <w:t>_______________________________ ____________________________</w:t>
      </w:r>
    </w:p>
    <w:p w:rsidR="00000000" w:rsidRDefault="00681284">
      <w:pPr>
        <w:pStyle w:val="pj"/>
      </w:pPr>
      <w:r>
        <w:rPr>
          <w:rStyle w:val="s0"/>
        </w:rPr>
        <w:t>    (ликвидацией, реорганизацией)          (официал</w:t>
      </w:r>
      <w:r>
        <w:rPr>
          <w:rStyle w:val="s0"/>
        </w:rPr>
        <w:t>ьное наименование</w:t>
      </w:r>
    </w:p>
    <w:p w:rsidR="00000000" w:rsidRDefault="00681284">
      <w:pPr>
        <w:pStyle w:val="pj"/>
      </w:pPr>
      <w:r>
        <w:rPr>
          <w:rStyle w:val="s0"/>
        </w:rPr>
        <w:t>__________________________ практическое значение следующие виды</w:t>
      </w:r>
    </w:p>
    <w:p w:rsidR="00000000" w:rsidRDefault="00681284">
      <w:pPr>
        <w:pStyle w:val="pj"/>
      </w:pPr>
      <w:r>
        <w:rPr>
          <w:rStyle w:val="s0"/>
        </w:rPr>
        <w:t>    государственного органа (организации)</w:t>
      </w:r>
    </w:p>
    <w:p w:rsidR="00000000" w:rsidRDefault="00681284">
      <w:pPr>
        <w:pStyle w:val="pj"/>
      </w:pPr>
      <w:r>
        <w:rPr>
          <w:rStyle w:val="s0"/>
        </w:rPr>
        <w:t>неиспользованной печатно-бланочной продукции: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431"/>
        <w:gridCol w:w="2826"/>
        <w:gridCol w:w="2234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п.п.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вида печатно-бланочной продукции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Серия и номера экземпляров печатно-бланочной продукции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неиспользованных экземпляров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Итого ______________________ неиспользованных экземпляров печатно-бланочной</w:t>
      </w:r>
    </w:p>
    <w:p w:rsidR="00000000" w:rsidRDefault="00681284">
      <w:pPr>
        <w:pStyle w:val="pj"/>
      </w:pPr>
      <w:r>
        <w:rPr>
          <w:rStyle w:val="s0"/>
        </w:rPr>
        <w:t>         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продукции, подлежащей защите.</w:t>
      </w:r>
    </w:p>
    <w:p w:rsidR="00000000" w:rsidRDefault="00681284">
      <w:pPr>
        <w:pStyle w:val="pj"/>
      </w:pPr>
      <w:r>
        <w:rPr>
          <w:rStyle w:val="s0"/>
          <w:b/>
          <w:bCs/>
        </w:rPr>
        <w:t>Председатель комиссии _______________________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  <w:b/>
          <w:bCs/>
        </w:rPr>
        <w:t>Члены комиссии _____________________________ Расшифровка подписей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 (личные п</w:t>
      </w:r>
      <w:r>
        <w:rPr>
          <w:rStyle w:val="s0"/>
        </w:rPr>
        <w:t>одписи)</w:t>
      </w:r>
    </w:p>
    <w:p w:rsidR="00000000" w:rsidRDefault="00681284">
      <w:pPr>
        <w:pStyle w:val="pj"/>
      </w:pPr>
      <w:r>
        <w:rPr>
          <w:rStyle w:val="s0"/>
        </w:rPr>
        <w:t>Отметки в журналы учета и выдачи печатно-бланочной продукции внесены,</w:t>
      </w:r>
    </w:p>
    <w:p w:rsidR="00000000" w:rsidRDefault="00681284">
      <w:pPr>
        <w:pStyle w:val="pj"/>
      </w:pPr>
      <w:r>
        <w:rPr>
          <w:rStyle w:val="s0"/>
        </w:rPr>
        <w:t>неиспользованные экземпляры в количестве ____________ весом ____ кг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  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уничтожены путем _________________________.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 (вид уничтожения)</w:t>
      </w:r>
    </w:p>
    <w:p w:rsidR="00000000" w:rsidRDefault="00681284">
      <w:pPr>
        <w:pStyle w:val="pj"/>
      </w:pPr>
      <w:r>
        <w:rPr>
          <w:rStyle w:val="s0"/>
          <w:b/>
          <w:bCs/>
        </w:rPr>
        <w:t>Наименование должности ______________________ Расшифровка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                         (личная подпись)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2" w:name="SUB26"/>
      <w:bookmarkEnd w:id="52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</w:t>
      </w:r>
      <w:r>
        <w:rPr>
          <w:rStyle w:val="s0"/>
        </w:rPr>
        <w:t>6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Официальное наименование организации</w:t>
      </w:r>
    </w:p>
    <w:p w:rsidR="00000000" w:rsidRDefault="00681284">
      <w:pPr>
        <w:pStyle w:val="pc"/>
      </w:pPr>
      <w:r>
        <w:rPr>
          <w:rStyle w:val="s0"/>
          <w:b/>
          <w:bCs/>
        </w:rPr>
        <w:t>НОМЕНКЛАТУРА ДЕЛ</w:t>
      </w:r>
    </w:p>
    <w:p w:rsidR="00000000" w:rsidRDefault="00681284">
      <w:pPr>
        <w:pStyle w:val="pc"/>
      </w:pPr>
      <w:r>
        <w:rPr>
          <w:noProof/>
        </w:rPr>
        <w:drawing>
          <wp:inline distT="0" distB="0" distL="0" distR="0">
            <wp:extent cx="5695950" cy="1533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0.93/api/DocumentObject/GetImageAsync?ImageId=4338588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1284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1647"/>
        <w:gridCol w:w="1845"/>
        <w:gridCol w:w="3622"/>
        <w:gridCol w:w="1487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Индекс дела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Заголовок дела (тома, части)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дел (томов, частей)</w:t>
            </w:r>
          </w:p>
        </w:tc>
        <w:tc>
          <w:tcPr>
            <w:tcW w:w="1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Срок хранения дела (тома, части) и номер пункта по перечню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b/>
          <w:bCs/>
        </w:rPr>
        <w:t> </w:t>
      </w:r>
    </w:p>
    <w:p w:rsidR="00000000" w:rsidRDefault="00681284">
      <w:pPr>
        <w:pStyle w:val="pj"/>
      </w:pPr>
      <w:r>
        <w:rPr>
          <w:b/>
          <w:bCs/>
        </w:rPr>
        <w:t>Наименование должности руководителя</w:t>
      </w:r>
      <w:r>
        <w:t xml:space="preserve"> __________________ Расшифровка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  <w:gridCol w:w="2224"/>
        <w:gridCol w:w="484"/>
        <w:gridCol w:w="6573"/>
      </w:tblGrid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службы ДОУ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(личная подпись)</w:t>
            </w:r>
          </w:p>
        </w:tc>
      </w:tr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подписи дата</w:t>
            </w:r>
          </w:p>
        </w:tc>
      </w:tr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Согласована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Согласована</w:t>
            </w:r>
          </w:p>
        </w:tc>
      </w:tr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протоколом ЦЭК (ЭК)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протоколом ЭПК</w:t>
            </w:r>
          </w:p>
        </w:tc>
      </w:tr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организации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государственного архивного учреждения</w:t>
            </w:r>
          </w:p>
        </w:tc>
      </w:tr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(дата и номер протокола)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(дата и номер протокола)</w:t>
            </w:r>
          </w:p>
        </w:tc>
      </w:tr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8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Итоговая запись о категориях и количестве дел,</w:t>
            </w:r>
          </w:p>
          <w:p w:rsidR="00000000" w:rsidRDefault="00681284">
            <w:pPr>
              <w:pStyle w:val="p"/>
            </w:pPr>
            <w:r>
              <w:t>заведенных в _________ году</w:t>
            </w:r>
          </w:p>
        </w:tc>
      </w:tr>
    </w:tbl>
    <w:p w:rsidR="00000000" w:rsidRDefault="00681284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1"/>
        <w:gridCol w:w="880"/>
        <w:gridCol w:w="1757"/>
        <w:gridCol w:w="2343"/>
      </w:tblGrid>
      <w:tr w:rsidR="00000000">
        <w:trPr>
          <w:jc w:val="center"/>
        </w:trPr>
        <w:tc>
          <w:tcPr>
            <w:tcW w:w="23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По срокам хранения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Всего</w:t>
            </w:r>
          </w:p>
        </w:tc>
        <w:tc>
          <w:tcPr>
            <w:tcW w:w="2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 том числе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переходящих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 отметкой «ЭПК»</w:t>
            </w: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Постоянного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Временного (свыше 10 лет)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Временного (до 10 лет включительно)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Итого: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b/>
          <w:bCs/>
        </w:rPr>
        <w:t>Наименование должности руководителя _____________________ Расшифровка</w:t>
      </w:r>
    </w:p>
    <w:p w:rsidR="00000000" w:rsidRDefault="00681284">
      <w:pPr>
        <w:pStyle w:val="pj"/>
      </w:pPr>
      <w:r>
        <w:t xml:space="preserve">                                            </w:t>
      </w:r>
      <w:r>
        <w:t>службы ДОУ подписи (личная подпись) дата</w:t>
      </w:r>
    </w:p>
    <w:p w:rsidR="00000000" w:rsidRDefault="00681284">
      <w:pPr>
        <w:pStyle w:val="pj"/>
      </w:pPr>
      <w:r>
        <w:t>Итоговые сведения переданы в архив организации.</w:t>
      </w:r>
    </w:p>
    <w:p w:rsidR="00000000" w:rsidRDefault="00681284">
      <w:pPr>
        <w:pStyle w:val="pj"/>
      </w:pPr>
      <w:r>
        <w:rPr>
          <w:b/>
          <w:bCs/>
        </w:rPr>
        <w:t>Наименование должности работника, _______________________ Расшифровка</w:t>
      </w:r>
    </w:p>
    <w:p w:rsidR="00000000" w:rsidRDefault="00681284">
      <w:pPr>
        <w:pStyle w:val="pj"/>
      </w:pPr>
      <w:r>
        <w:t>передавшего сведения _____________________ подписи</w:t>
      </w:r>
    </w:p>
    <w:p w:rsidR="00000000" w:rsidRDefault="00681284">
      <w:pPr>
        <w:pStyle w:val="pj"/>
      </w:pPr>
      <w:r>
        <w:t>                                              </w:t>
      </w:r>
      <w:r>
        <w:t>   (личная подпись) дата</w:t>
      </w:r>
    </w:p>
    <w:p w:rsidR="00000000" w:rsidRDefault="00681284">
      <w:pPr>
        <w:pStyle w:val="pr"/>
      </w:pPr>
      <w: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3" w:name="SUB27"/>
      <w:bookmarkEnd w:id="53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27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ЛИСТ-ЗАВЕРИТЕЛЬ ДЕЛА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Фонд № ________ Опись № ________ Дело № ________</w:t>
      </w:r>
    </w:p>
    <w:p w:rsidR="00000000" w:rsidRDefault="00681284">
      <w:pPr>
        <w:pStyle w:val="pj"/>
      </w:pPr>
      <w:r>
        <w:rPr>
          <w:rStyle w:val="s0"/>
        </w:rPr>
        <w:t>В дело подшито и пронумеровано _________________ лист (ов), в том числе:</w:t>
      </w:r>
    </w:p>
    <w:p w:rsidR="00000000" w:rsidRDefault="00681284">
      <w:pPr>
        <w:pStyle w:val="pj"/>
      </w:pPr>
      <w:r>
        <w:rPr>
          <w:rStyle w:val="s0"/>
        </w:rPr>
        <w:t>литерные № листов 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пропущенные № листов ____________</w:t>
      </w:r>
      <w:r>
        <w:rPr>
          <w:rStyle w:val="s0"/>
        </w:rPr>
        <w:t>_________________________________</w:t>
      </w:r>
    </w:p>
    <w:p w:rsidR="00000000" w:rsidRDefault="00681284">
      <w:pPr>
        <w:pStyle w:val="pj"/>
      </w:pPr>
      <w:r>
        <w:rPr>
          <w:rStyle w:val="s0"/>
        </w:rPr>
        <w:t>пронумерованные чистые листы ______________________________________</w:t>
      </w:r>
    </w:p>
    <w:p w:rsidR="00000000" w:rsidRDefault="00681284">
      <w:pPr>
        <w:pStyle w:val="pj"/>
      </w:pPr>
      <w:r>
        <w:rPr>
          <w:rStyle w:val="s0"/>
        </w:rPr>
        <w:t>листов внутренней описи 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Учтено документов в виде вложений и приложений, не подлежащих нумерации</w:t>
      </w:r>
    </w:p>
    <w:p w:rsidR="00000000" w:rsidRDefault="00681284">
      <w:pPr>
        <w:pStyle w:val="pj"/>
      </w:pPr>
      <w:r>
        <w:rPr>
          <w:rStyle w:val="s0"/>
        </w:rPr>
        <w:t>_____________</w:t>
      </w:r>
      <w:r>
        <w:rPr>
          <w:rStyle w:val="s0"/>
        </w:rPr>
        <w:t>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разновидности документов и их количество)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1"/>
        <w:gridCol w:w="1160"/>
      </w:tblGrid>
      <w:tr w:rsidR="00000000">
        <w:trPr>
          <w:jc w:val="center"/>
        </w:trPr>
        <w:tc>
          <w:tcPr>
            <w:tcW w:w="4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листов</w:t>
            </w:r>
          </w:p>
        </w:tc>
      </w:tr>
      <w:tr w:rsidR="00000000">
        <w:trPr>
          <w:jc w:val="center"/>
        </w:trPr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</w:tr>
      <w:tr w:rsidR="00000000">
        <w:trPr>
          <w:jc w:val="center"/>
        </w:trPr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1. Брошюры и иные печатные издания</w:t>
            </w:r>
          </w:p>
          <w:p w:rsidR="00000000" w:rsidRDefault="00681284">
            <w:pPr>
              <w:pStyle w:val="p"/>
            </w:pPr>
            <w:r>
              <w:t>2. Листовки</w:t>
            </w:r>
          </w:p>
          <w:p w:rsidR="00000000" w:rsidRDefault="00681284">
            <w:pPr>
              <w:pStyle w:val="p"/>
            </w:pPr>
            <w:r>
              <w:t>3. Вырезки из газет</w:t>
            </w:r>
          </w:p>
          <w:p w:rsidR="00000000" w:rsidRDefault="00681284">
            <w:pPr>
              <w:pStyle w:val="p"/>
            </w:pPr>
            <w:r>
              <w:t>4. Открытки</w:t>
            </w:r>
          </w:p>
          <w:p w:rsidR="00000000" w:rsidRDefault="00681284">
            <w:pPr>
              <w:pStyle w:val="p"/>
            </w:pPr>
            <w:r>
              <w:t>5. Конверты</w:t>
            </w:r>
          </w:p>
          <w:p w:rsidR="00000000" w:rsidRDefault="00681284">
            <w:pPr>
              <w:pStyle w:val="p"/>
            </w:pPr>
            <w:r>
              <w:t>6. Марки почтовые</w:t>
            </w:r>
          </w:p>
          <w:p w:rsidR="00000000" w:rsidRDefault="00681284">
            <w:pPr>
              <w:pStyle w:val="p"/>
            </w:pPr>
            <w:r>
              <w:t>7. Марки гербовые</w:t>
            </w:r>
          </w:p>
          <w:p w:rsidR="00000000" w:rsidRDefault="00681284">
            <w:pPr>
              <w:pStyle w:val="p"/>
            </w:pPr>
            <w:r>
              <w:t>8. Штемпели почтовые и иные</w:t>
            </w:r>
          </w:p>
          <w:p w:rsidR="00000000" w:rsidRDefault="00681284">
            <w:pPr>
              <w:pStyle w:val="p"/>
            </w:pPr>
            <w:r>
              <w:t>9. Специальные почтовые отметки</w:t>
            </w:r>
          </w:p>
          <w:p w:rsidR="00000000" w:rsidRDefault="00681284">
            <w:pPr>
              <w:pStyle w:val="p"/>
            </w:pPr>
            <w:r>
              <w:t>10. Сургучные, мастичные печати</w:t>
            </w:r>
          </w:p>
          <w:p w:rsidR="00000000" w:rsidRDefault="00681284">
            <w:pPr>
              <w:pStyle w:val="p"/>
            </w:pPr>
            <w:r>
              <w:t>11. Фотодокументы</w:t>
            </w:r>
          </w:p>
          <w:p w:rsidR="00000000" w:rsidRDefault="00681284">
            <w:pPr>
              <w:pStyle w:val="p"/>
            </w:pPr>
            <w:r>
              <w:t>12. Карты, планы, чертежи и иная научно-техническая документация</w:t>
            </w:r>
          </w:p>
          <w:p w:rsidR="00000000" w:rsidRDefault="00681284">
            <w:pPr>
              <w:pStyle w:val="p"/>
            </w:pPr>
            <w:r>
              <w:t>13. Рисунки, гравюры, акварели</w:t>
            </w:r>
          </w:p>
          <w:p w:rsidR="00000000" w:rsidRDefault="00681284">
            <w:pPr>
              <w:pStyle w:val="p"/>
            </w:pPr>
            <w:r>
              <w:t>14. Автографы видных деятелей</w:t>
            </w:r>
          </w:p>
          <w:p w:rsidR="00000000" w:rsidRDefault="00681284">
            <w:pPr>
              <w:pStyle w:val="p"/>
            </w:pPr>
            <w:r>
              <w:t>15. Склеенные листы</w:t>
            </w:r>
          </w:p>
          <w:p w:rsidR="00000000" w:rsidRDefault="00681284">
            <w:pPr>
              <w:pStyle w:val="p"/>
            </w:pPr>
            <w:r>
              <w:t>16. Утрата части листов</w:t>
            </w:r>
          </w:p>
          <w:p w:rsidR="00000000" w:rsidRDefault="00681284">
            <w:pPr>
              <w:pStyle w:val="p"/>
            </w:pPr>
            <w:r>
              <w:t>17. Угасающий текст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2"/>
        <w:gridCol w:w="7749"/>
      </w:tblGrid>
      <w:tr w:rsidR="00000000"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rStyle w:val="s0"/>
                <w:b/>
                <w:bCs/>
              </w:rPr>
              <w:t>Наименование должности лица,</w:t>
            </w:r>
          </w:p>
          <w:p w:rsidR="00000000" w:rsidRDefault="00681284">
            <w:pPr>
              <w:pStyle w:val="p"/>
            </w:pPr>
            <w:r>
              <w:rPr>
                <w:rStyle w:val="s0"/>
                <w:b/>
                <w:bCs/>
              </w:rPr>
              <w:t>заполнившего лист-заверитель дела</w:t>
            </w:r>
          </w:p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rPr>
                <w:rStyle w:val="s0"/>
                <w:b/>
                <w:bCs/>
              </w:rPr>
              <w:t>Расшифровка</w:t>
            </w:r>
          </w:p>
          <w:p w:rsidR="00000000" w:rsidRDefault="00681284">
            <w:pPr>
              <w:pStyle w:val="p"/>
            </w:pPr>
            <w:r>
              <w:rPr>
                <w:rStyle w:val="s0"/>
                <w:b/>
                <w:bCs/>
              </w:rPr>
              <w:t>____________________ подписи</w:t>
            </w:r>
          </w:p>
          <w:p w:rsidR="00000000" w:rsidRDefault="00681284">
            <w:pPr>
              <w:pStyle w:val="pji"/>
            </w:pPr>
            <w:r>
              <w:rPr>
                <w:rStyle w:val="s0"/>
              </w:rPr>
              <w:t>(личная подпись) дата</w:t>
            </w:r>
          </w:p>
        </w:tc>
      </w:tr>
    </w:tbl>
    <w:p w:rsidR="00000000" w:rsidRDefault="00681284">
      <w:pPr>
        <w:pStyle w:val="pj"/>
      </w:pPr>
      <w:r>
        <w:rPr>
          <w:rStyle w:val="s0"/>
          <w:b/>
          <w:bCs/>
        </w:rPr>
        <w:t>Примечание.</w:t>
      </w:r>
    </w:p>
    <w:p w:rsidR="00000000" w:rsidRDefault="00681284">
      <w:pPr>
        <w:pStyle w:val="pj"/>
      </w:pPr>
      <w:r>
        <w:rPr>
          <w:rStyle w:val="s0"/>
        </w:rPr>
        <w:t>1. Лист-заверитель составляется для учета количества листов в деле и фиксации особенностей их нумерации.</w:t>
      </w:r>
    </w:p>
    <w:p w:rsidR="00000000" w:rsidRDefault="00681284">
      <w:pPr>
        <w:pStyle w:val="pj"/>
      </w:pPr>
      <w:r>
        <w:rPr>
          <w:rStyle w:val="s0"/>
        </w:rPr>
        <w:t>2. Лист-заверитель составляется на отдельном листе (листах) и подшивается в конце дела.</w:t>
      </w:r>
    </w:p>
    <w:p w:rsidR="00000000" w:rsidRDefault="00681284">
      <w:pPr>
        <w:pStyle w:val="pj"/>
      </w:pPr>
      <w:r>
        <w:rPr>
          <w:rStyle w:val="s0"/>
        </w:rPr>
        <w:t>3. В листе-заверителе указывается цифрами и прописью количество пронумерованных листов дела и отдельно, через знак "+" (плюс), количество листов внутренней описи документов дела.</w:t>
      </w:r>
    </w:p>
    <w:p w:rsidR="00000000" w:rsidRDefault="00681284">
      <w:pPr>
        <w:pStyle w:val="pj"/>
      </w:pPr>
      <w:r>
        <w:rPr>
          <w:rStyle w:val="s0"/>
        </w:rPr>
        <w:t xml:space="preserve">4. В листе-заверителе отмечают следующие особенности нумерации, оформления и </w:t>
      </w:r>
      <w:r>
        <w:rPr>
          <w:rStyle w:val="s0"/>
        </w:rPr>
        <w:t>физического состояния документов дела:</w:t>
      </w:r>
    </w:p>
    <w:p w:rsidR="00000000" w:rsidRDefault="00681284">
      <w:pPr>
        <w:pStyle w:val="pj"/>
      </w:pPr>
      <w:r>
        <w:rPr>
          <w:rStyle w:val="s0"/>
        </w:rPr>
        <w:t>1) средства почтового обращения (марки всех видов, конверты, открытки, бланки, штемпели, штампы, пломбы);</w:t>
      </w:r>
    </w:p>
    <w:p w:rsidR="00000000" w:rsidRDefault="00681284">
      <w:pPr>
        <w:pStyle w:val="pj"/>
      </w:pPr>
      <w:r>
        <w:rPr>
          <w:rStyle w:val="s0"/>
        </w:rPr>
        <w:t>2) печати и их оттиски;</w:t>
      </w:r>
    </w:p>
    <w:p w:rsidR="00000000" w:rsidRDefault="00681284">
      <w:pPr>
        <w:pStyle w:val="pj"/>
      </w:pPr>
      <w:r>
        <w:rPr>
          <w:rStyle w:val="s0"/>
        </w:rPr>
        <w:t xml:space="preserve">3) автографы видных государственных и общественных деятелей, деятелей науки, техники и </w:t>
      </w:r>
      <w:r>
        <w:rPr>
          <w:rStyle w:val="s0"/>
        </w:rPr>
        <w:t>культуры;</w:t>
      </w:r>
    </w:p>
    <w:p w:rsidR="00000000" w:rsidRDefault="00681284">
      <w:pPr>
        <w:pStyle w:val="pj"/>
      </w:pPr>
      <w:r>
        <w:rPr>
          <w:rStyle w:val="s0"/>
        </w:rPr>
        <w:t>4) фотодокументы;</w:t>
      </w:r>
    </w:p>
    <w:p w:rsidR="00000000" w:rsidRDefault="00681284">
      <w:pPr>
        <w:pStyle w:val="pj"/>
      </w:pPr>
      <w:r>
        <w:rPr>
          <w:rStyle w:val="s0"/>
        </w:rPr>
        <w:t>5) рисунки, гравюры и акварели;</w:t>
      </w:r>
    </w:p>
    <w:p w:rsidR="00000000" w:rsidRDefault="00681284">
      <w:pPr>
        <w:pStyle w:val="pj"/>
      </w:pPr>
      <w:r>
        <w:rPr>
          <w:rStyle w:val="s0"/>
        </w:rPr>
        <w:t>6) крупноформатные документы;</w:t>
      </w:r>
    </w:p>
    <w:p w:rsidR="00000000" w:rsidRDefault="00681284">
      <w:pPr>
        <w:pStyle w:val="pj"/>
      </w:pPr>
      <w:r>
        <w:rPr>
          <w:rStyle w:val="s0"/>
        </w:rPr>
        <w:t>7) склеенные листы, повреждения документов;</w:t>
      </w:r>
    </w:p>
    <w:p w:rsidR="00000000" w:rsidRDefault="00681284">
      <w:pPr>
        <w:pStyle w:val="pj"/>
      </w:pPr>
      <w:r>
        <w:rPr>
          <w:rStyle w:val="s0"/>
        </w:rPr>
        <w:t>8) листы с наклеенными фотографиями, документами;</w:t>
      </w:r>
    </w:p>
    <w:p w:rsidR="00000000" w:rsidRDefault="00681284">
      <w:pPr>
        <w:pStyle w:val="pj"/>
      </w:pPr>
      <w:r>
        <w:rPr>
          <w:rStyle w:val="s0"/>
        </w:rPr>
        <w:t>9) конверты с вложениями и количество вложенных в них листов (предметов)</w:t>
      </w:r>
      <w:r>
        <w:rPr>
          <w:rStyle w:val="s0"/>
        </w:rPr>
        <w:t>;</w:t>
      </w:r>
    </w:p>
    <w:p w:rsidR="00000000" w:rsidRDefault="00681284">
      <w:pPr>
        <w:pStyle w:val="pj"/>
      </w:pPr>
      <w:r>
        <w:rPr>
          <w:rStyle w:val="s0"/>
        </w:rPr>
        <w:t>10) документы, имеющие самостоятельную нумерацию (в том числе и типографские материалы), и количество их листов (страниц).</w:t>
      </w:r>
    </w:p>
    <w:p w:rsidR="00000000" w:rsidRDefault="00681284">
      <w:pPr>
        <w:pStyle w:val="pj"/>
      </w:pPr>
      <w:r>
        <w:rPr>
          <w:rStyle w:val="s0"/>
        </w:rPr>
        <w:t xml:space="preserve">5. Если на одном листе дела имеется несколько особенностей оформления документа, то в графе 2 листа-заверителя проставляется номер </w:t>
      </w:r>
      <w:r>
        <w:rPr>
          <w:rStyle w:val="s0"/>
        </w:rPr>
        <w:t>этого листа против каждой позиции графы 1.</w:t>
      </w:r>
    </w:p>
    <w:p w:rsidR="00000000" w:rsidRDefault="00681284">
      <w:pPr>
        <w:pStyle w:val="pj"/>
      </w:pPr>
      <w:r>
        <w:rPr>
          <w:rStyle w:val="s0"/>
        </w:rPr>
        <w:t>6. Если в документе на одном листе имеется несколько марок и иных материалов, то в графе 2 в скобках после номера листа дела указывается их количество.</w:t>
      </w:r>
    </w:p>
    <w:p w:rsidR="00000000" w:rsidRDefault="00681284">
      <w:pPr>
        <w:pStyle w:val="pj"/>
      </w:pPr>
      <w:r>
        <w:rPr>
          <w:rStyle w:val="s0"/>
        </w:rPr>
        <w:t>7. Если в деле имеются предметы, нумерация которых невозможна</w:t>
      </w:r>
      <w:r>
        <w:rPr>
          <w:rStyle w:val="s0"/>
        </w:rPr>
        <w:t xml:space="preserve"> из-за особенностей материала, из которого они исполнены (стекло, металл, ткань и иные), то в графе 2 указываются номера листов, между которыми находится данный предмет.</w:t>
      </w:r>
    </w:p>
    <w:p w:rsidR="00000000" w:rsidRDefault="00681284">
      <w:pPr>
        <w:pStyle w:val="pj"/>
      </w:pPr>
      <w:r>
        <w:rPr>
          <w:rStyle w:val="s0"/>
        </w:rPr>
        <w:t>8. Все последующие изменения в составе и состоянии дела (повреждение, замена подлинных</w:t>
      </w:r>
      <w:r>
        <w:rPr>
          <w:rStyle w:val="s0"/>
        </w:rPr>
        <w:t xml:space="preserve"> документов копиями, присоединение новых документов) отмечаются в листе- заверителе со ссылкой на соответствующий акт.</w:t>
      </w:r>
    </w:p>
    <w:p w:rsidR="00000000" w:rsidRDefault="00681284">
      <w:pPr>
        <w:pStyle w:val="pj"/>
      </w:pPr>
      <w:r>
        <w:rPr>
          <w:rStyle w:val="s0"/>
        </w:rPr>
        <w:t>9. Лист-заверитель не нумеруется.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4" w:name="SUB28"/>
      <w:bookmarkEnd w:id="54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28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</w:t>
      </w:r>
      <w:r>
        <w:rPr>
          <w:rStyle w:val="s0"/>
        </w:rPr>
        <w:t>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ВНУТРЕННЯЯ ОПИСЬ</w:t>
      </w:r>
    </w:p>
    <w:p w:rsidR="00000000" w:rsidRDefault="00681284">
      <w:pPr>
        <w:pStyle w:val="pc"/>
      </w:pPr>
      <w:r>
        <w:rPr>
          <w:rStyle w:val="s0"/>
          <w:b/>
          <w:bCs/>
        </w:rPr>
        <w:t>документов дела № ___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651"/>
        <w:gridCol w:w="1363"/>
        <w:gridCol w:w="1814"/>
        <w:gridCol w:w="1716"/>
        <w:gridCol w:w="1487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№ п/п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Делопроизводственный индекс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документа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Заголовок документа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Номера листов дела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 xml:space="preserve"> 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Итого ___________________________________________ листов документов</w:t>
      </w:r>
    </w:p>
    <w:p w:rsidR="00000000" w:rsidRDefault="00681284">
      <w:pPr>
        <w:pStyle w:val="pj"/>
      </w:pPr>
      <w:r>
        <w:rPr>
          <w:rStyle w:val="s0"/>
        </w:rPr>
        <w:t>               </w:t>
      </w:r>
      <w:r>
        <w:rPr>
          <w:rStyle w:val="s0"/>
        </w:rPr>
        <w:t>                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Количество листов внутренней описи 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         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Наименование должности лица,</w:t>
      </w:r>
    </w:p>
    <w:p w:rsidR="00000000" w:rsidRDefault="00681284">
      <w:pPr>
        <w:pStyle w:val="pj"/>
      </w:pPr>
      <w:r>
        <w:rPr>
          <w:rStyle w:val="s0"/>
        </w:rPr>
        <w:t>заполнившего внутреннюю опись Ра</w:t>
      </w:r>
      <w:r>
        <w:rPr>
          <w:rStyle w:val="s0"/>
        </w:rPr>
        <w:t>сшифровка</w:t>
      </w:r>
    </w:p>
    <w:p w:rsidR="00000000" w:rsidRDefault="00681284">
      <w:pPr>
        <w:pStyle w:val="pj"/>
      </w:pPr>
      <w:r>
        <w:rPr>
          <w:rStyle w:val="s0"/>
        </w:rPr>
        <w:t>документов дела ___________________________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 (личная подпись) дата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5" w:name="SUB29"/>
      <w:bookmarkEnd w:id="55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29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Опись дел структурного подразделения организации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4493"/>
        <w:gridCol w:w="293"/>
        <w:gridCol w:w="4493"/>
      </w:tblGrid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after="200" w:line="276" w:lineRule="auto"/>
              <w:rPr>
                <w:rFonts w:eastAsia="Times New Roman"/>
              </w:rPr>
            </w:pPr>
          </w:p>
        </w:tc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Официальное наименование</w:t>
            </w:r>
          </w:p>
          <w:p w:rsidR="00000000" w:rsidRDefault="00681284">
            <w:pPr>
              <w:pStyle w:val="pc"/>
            </w:pPr>
            <w:r>
              <w:t>структурного подразделения</w:t>
            </w:r>
          </w:p>
          <w:p w:rsidR="00000000" w:rsidRDefault="00681284">
            <w:pPr>
              <w:pStyle w:val="pc"/>
            </w:pPr>
            <w:r>
              <w:t>организации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Утверждаю</w:t>
            </w:r>
          </w:p>
          <w:p w:rsidR="00000000" w:rsidRDefault="00681284">
            <w:pPr>
              <w:pStyle w:val="pc"/>
            </w:pPr>
            <w:r>
              <w:t>Наименование должности</w:t>
            </w:r>
          </w:p>
          <w:p w:rsidR="00000000" w:rsidRDefault="00681284">
            <w:pPr>
              <w:pStyle w:val="pc"/>
            </w:pPr>
            <w:r>
              <w:t>структурного подразделения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 ______________________ Расшифровка</w:t>
      </w:r>
    </w:p>
    <w:p w:rsidR="00000000" w:rsidRDefault="00681284">
      <w:pPr>
        <w:pStyle w:val="pj"/>
      </w:pPr>
      <w:r>
        <w:rPr>
          <w:rStyle w:val="s0"/>
        </w:rPr>
        <w:t>        (личная подпись) подписи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  <w:b/>
          <w:bCs/>
        </w:rPr>
        <w:t>Опись № _______ за _________год (ы)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70"/>
        <w:gridCol w:w="1492"/>
        <w:gridCol w:w="1391"/>
        <w:gridCol w:w="1694"/>
        <w:gridCol w:w="1997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п/п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Индекс дела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Заголовок дела (тома, части)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Крайние даты (тома, части)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Срок хранения дела (тома, части)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листов в деле (томе, части)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В данную опись внесено ____________________________ дел с № __ по №__, в том числе: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</w:t>
      </w:r>
      <w:r>
        <w:rPr>
          <w:rStyle w:val="s0"/>
        </w:rPr>
        <w:t>                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литерные номера:</w:t>
      </w:r>
    </w:p>
    <w:p w:rsidR="00000000" w:rsidRDefault="00681284">
      <w:pPr>
        <w:pStyle w:val="pj"/>
      </w:pPr>
      <w:r>
        <w:rPr>
          <w:rStyle w:val="s0"/>
        </w:rPr>
        <w:t>пропущенные номера:</w:t>
      </w:r>
    </w:p>
    <w:p w:rsidR="00000000" w:rsidRDefault="00681284">
      <w:pPr>
        <w:pStyle w:val="pj"/>
      </w:pPr>
      <w:r>
        <w:rPr>
          <w:rStyle w:val="s0"/>
        </w:rPr>
        <w:t>Наименование должности                                   Расшифровка</w:t>
      </w:r>
    </w:p>
    <w:p w:rsidR="00000000" w:rsidRDefault="00681284">
      <w:pPr>
        <w:pStyle w:val="pj"/>
      </w:pPr>
      <w:r>
        <w:rPr>
          <w:rStyle w:val="s0"/>
        </w:rPr>
        <w:t>составителя описи ________________________________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    (</w:t>
      </w:r>
      <w:r>
        <w:rPr>
          <w:rStyle w:val="s0"/>
        </w:rPr>
        <w:t>личная подпись)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j"/>
      </w:pPr>
      <w:r>
        <w:rPr>
          <w:rStyle w:val="s0"/>
        </w:rPr>
        <w:t>Руководитель службы                             Расшифровка</w:t>
      </w:r>
    </w:p>
    <w:p w:rsidR="00000000" w:rsidRDefault="00681284">
      <w:pPr>
        <w:pStyle w:val="pj"/>
      </w:pPr>
      <w:r>
        <w:rPr>
          <w:rStyle w:val="s0"/>
        </w:rPr>
        <w:t>ДОУ ________________________________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j"/>
      </w:pPr>
      <w:r>
        <w:rPr>
          <w:rStyle w:val="s0"/>
        </w:rPr>
        <w:t>Работник                                          Расшифровка</w:t>
      </w:r>
    </w:p>
    <w:p w:rsidR="00000000" w:rsidRDefault="00681284">
      <w:pPr>
        <w:pStyle w:val="pj"/>
      </w:pPr>
      <w:r>
        <w:rPr>
          <w:rStyle w:val="s0"/>
        </w:rPr>
        <w:t>архива органи</w:t>
      </w:r>
      <w:r>
        <w:rPr>
          <w:rStyle w:val="s0"/>
        </w:rPr>
        <w:t>зации ________________________________ подписи</w:t>
      </w:r>
    </w:p>
    <w:p w:rsidR="00000000" w:rsidRDefault="00681284">
      <w:pPr>
        <w:pStyle w:val="pj"/>
      </w:pPr>
      <w:r>
        <w:rPr>
          <w:rStyle w:val="s0"/>
        </w:rPr>
        <w:t>                                         (личная подпись)</w:t>
      </w:r>
    </w:p>
    <w:p w:rsidR="00000000" w:rsidRDefault="00681284">
      <w:pPr>
        <w:pStyle w:val="pj"/>
      </w:pPr>
      <w:r>
        <w:rPr>
          <w:rStyle w:val="s0"/>
        </w:rPr>
        <w:t>дата</w:t>
      </w:r>
    </w:p>
    <w:p w:rsidR="00000000" w:rsidRDefault="00681284">
      <w:pPr>
        <w:pStyle w:val="pj"/>
      </w:pPr>
      <w:r>
        <w:rPr>
          <w:rStyle w:val="s0"/>
        </w:rPr>
        <w:t>Примечание.</w:t>
      </w:r>
    </w:p>
    <w:p w:rsidR="00000000" w:rsidRDefault="00681284">
      <w:pPr>
        <w:pStyle w:val="pj"/>
      </w:pPr>
      <w:r>
        <w:rPr>
          <w:rStyle w:val="s0"/>
        </w:rPr>
        <w:t>В описи дел постоянного хранения графу 5 не заполняют.</w:t>
      </w:r>
    </w:p>
    <w:p w:rsidR="00000000" w:rsidRDefault="00681284">
      <w:pPr>
        <w:pStyle w:val="pr"/>
      </w:pPr>
      <w:r>
        <w:rPr>
          <w:rStyle w:val="s0"/>
        </w:rPr>
        <w:t>Формат А4 (210Х297)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6" w:name="SUB30"/>
      <w:bookmarkEnd w:id="56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30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Утверждаю</w:t>
      </w:r>
    </w:p>
    <w:p w:rsidR="00000000" w:rsidRDefault="00681284">
      <w:pPr>
        <w:pStyle w:val="pr"/>
      </w:pPr>
      <w:r>
        <w:rPr>
          <w:rStyle w:val="s0"/>
        </w:rPr>
        <w:t>__________________________</w:t>
      </w:r>
    </w:p>
    <w:p w:rsidR="00000000" w:rsidRDefault="00681284">
      <w:pPr>
        <w:pStyle w:val="pr"/>
      </w:pPr>
      <w:r>
        <w:rPr>
          <w:rStyle w:val="s0"/>
        </w:rPr>
        <w:t>(наименование организации)</w:t>
      </w:r>
    </w:p>
    <w:p w:rsidR="00000000" w:rsidRDefault="00681284">
      <w:pPr>
        <w:pStyle w:val="pr"/>
      </w:pPr>
      <w:r>
        <w:rPr>
          <w:rStyle w:val="s0"/>
        </w:rPr>
        <w:t>__________________________</w:t>
      </w:r>
    </w:p>
    <w:p w:rsidR="00000000" w:rsidRDefault="00681284">
      <w:pPr>
        <w:pStyle w:val="pr"/>
      </w:pPr>
      <w:r>
        <w:rPr>
          <w:rStyle w:val="s0"/>
        </w:rPr>
        <w:t>(наиме</w:t>
      </w:r>
      <w:r>
        <w:rPr>
          <w:rStyle w:val="s0"/>
        </w:rPr>
        <w:t>нование должности</w:t>
      </w:r>
    </w:p>
    <w:p w:rsidR="00000000" w:rsidRDefault="00681284">
      <w:pPr>
        <w:pStyle w:val="pr"/>
      </w:pPr>
      <w:r>
        <w:rPr>
          <w:rStyle w:val="s0"/>
        </w:rPr>
        <w:t>руководителя структурного</w:t>
      </w:r>
    </w:p>
    <w:p w:rsidR="00000000" w:rsidRDefault="00681284">
      <w:pPr>
        <w:pStyle w:val="pr"/>
      </w:pPr>
      <w:r>
        <w:rPr>
          <w:rStyle w:val="s0"/>
        </w:rPr>
        <w:t>подразделения организации)</w:t>
      </w:r>
    </w:p>
    <w:p w:rsidR="00000000" w:rsidRDefault="00681284">
      <w:pPr>
        <w:pStyle w:val="pr"/>
      </w:pPr>
      <w:r>
        <w:rPr>
          <w:rStyle w:val="s0"/>
        </w:rPr>
        <w:t>__________________________</w:t>
      </w:r>
    </w:p>
    <w:p w:rsidR="00000000" w:rsidRDefault="00681284">
      <w:pPr>
        <w:pStyle w:val="pr"/>
      </w:pPr>
      <w:r>
        <w:rPr>
          <w:rStyle w:val="s0"/>
        </w:rPr>
        <w:t>(наименование структурного</w:t>
      </w:r>
    </w:p>
    <w:p w:rsidR="00000000" w:rsidRDefault="00681284">
      <w:pPr>
        <w:pStyle w:val="pr"/>
      </w:pPr>
      <w:r>
        <w:rPr>
          <w:rStyle w:val="s0"/>
        </w:rPr>
        <w:t>подразделения организации)</w:t>
      </w:r>
    </w:p>
    <w:p w:rsidR="00000000" w:rsidRDefault="00681284">
      <w:pPr>
        <w:pStyle w:val="pr"/>
      </w:pPr>
      <w:r>
        <w:rPr>
          <w:rStyle w:val="s0"/>
        </w:rPr>
        <w:t>__________________________</w:t>
      </w:r>
    </w:p>
    <w:p w:rsidR="00000000" w:rsidRDefault="00681284">
      <w:pPr>
        <w:pStyle w:val="pr"/>
      </w:pPr>
      <w:r>
        <w:rPr>
          <w:rStyle w:val="s0"/>
        </w:rPr>
        <w:t>(инициалы, фамилия)</w:t>
      </w:r>
    </w:p>
    <w:p w:rsidR="00000000" w:rsidRDefault="00681284">
      <w:pPr>
        <w:pStyle w:val="pr"/>
      </w:pPr>
      <w:r>
        <w:rPr>
          <w:rStyle w:val="s0"/>
        </w:rPr>
        <w:t>__________________________</w:t>
      </w:r>
    </w:p>
    <w:p w:rsidR="00000000" w:rsidRDefault="00681284">
      <w:pPr>
        <w:pStyle w:val="pr"/>
      </w:pPr>
      <w:r>
        <w:rPr>
          <w:rStyle w:val="s0"/>
        </w:rPr>
        <w:t>(дата)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Опись</w:t>
      </w:r>
    </w:p>
    <w:p w:rsidR="00000000" w:rsidRDefault="00681284">
      <w:pPr>
        <w:pStyle w:val="pc"/>
      </w:pPr>
      <w:r>
        <w:rPr>
          <w:rStyle w:val="s0"/>
          <w:b/>
          <w:bCs/>
        </w:rPr>
        <w:t>№ __________________________</w:t>
      </w:r>
    </w:p>
    <w:p w:rsidR="00000000" w:rsidRDefault="00681284">
      <w:pPr>
        <w:pStyle w:val="pc"/>
      </w:pPr>
      <w:r>
        <w:rPr>
          <w:rStyle w:val="s0"/>
          <w:b/>
          <w:bCs/>
        </w:rPr>
        <w:t>электронных дел _________________________</w:t>
      </w:r>
    </w:p>
    <w:p w:rsidR="00000000" w:rsidRDefault="00681284">
      <w:pPr>
        <w:pStyle w:val="pc"/>
      </w:pPr>
      <w:r>
        <w:rPr>
          <w:rStyle w:val="s0"/>
          <w:b/>
          <w:bCs/>
        </w:rPr>
        <w:t>(наименование категории дел) за ____________________ год</w:t>
      </w:r>
    </w:p>
    <w:p w:rsidR="00000000" w:rsidRDefault="00681284">
      <w:pPr>
        <w:pStyle w:val="pc"/>
      </w:pPr>
      <w:r>
        <w:rPr>
          <w:rStyle w:val="s0"/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603"/>
        <w:gridCol w:w="1658"/>
        <w:gridCol w:w="1603"/>
        <w:gridCol w:w="1536"/>
        <w:gridCol w:w="1603"/>
        <w:gridCol w:w="1530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п/п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Индекс электронного дела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Название раздела, заголовок</w:t>
            </w:r>
          </w:p>
          <w:p w:rsidR="00000000" w:rsidRDefault="00681284">
            <w:pPr>
              <w:pStyle w:val="p"/>
            </w:pPr>
            <w:r>
              <w:t>Электронного дела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Крайние даты электронного дела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документов в электронном деле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Объем документов в электронном виде электронного дела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Срок хранения</w:t>
            </w:r>
          </w:p>
          <w:p w:rsidR="00000000" w:rsidRDefault="00681284">
            <w:pPr>
              <w:pStyle w:val="p"/>
            </w:pPr>
            <w:r>
              <w:t>Электроного дела*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В данную опись внесено 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>электронных дел с № ________ по № 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 (наименование должности,</w:t>
      </w:r>
    </w:p>
    <w:p w:rsidR="00000000" w:rsidRDefault="00681284">
      <w:pPr>
        <w:pStyle w:val="pj"/>
      </w:pPr>
      <w:r>
        <w:rPr>
          <w:rStyle w:val="s0"/>
        </w:rPr>
        <w:t>________________________________________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 фамилия и инициалы составителя описи)</w:t>
      </w:r>
    </w:p>
    <w:p w:rsidR="00000000" w:rsidRDefault="00681284">
      <w:pPr>
        <w:pStyle w:val="pj"/>
      </w:pPr>
      <w:r>
        <w:rPr>
          <w:rStyle w:val="s0"/>
        </w:rPr>
        <w:t>_______</w:t>
      </w:r>
      <w:r>
        <w:rPr>
          <w:rStyle w:val="s0"/>
        </w:rPr>
        <w:t>_______</w:t>
      </w:r>
    </w:p>
    <w:p w:rsidR="00000000" w:rsidRDefault="00681284">
      <w:pPr>
        <w:pStyle w:val="pj"/>
      </w:pPr>
      <w:r>
        <w:rPr>
          <w:rStyle w:val="s0"/>
        </w:rPr>
        <w:t>               (дата)</w:t>
      </w:r>
    </w:p>
    <w:p w:rsidR="00000000" w:rsidRDefault="00681284">
      <w:pPr>
        <w:pStyle w:val="pj"/>
      </w:pPr>
      <w:r>
        <w:rPr>
          <w:rStyle w:val="s0"/>
        </w:rPr>
        <w:t>Согласовано**</w:t>
      </w:r>
    </w:p>
    <w:p w:rsidR="00000000" w:rsidRDefault="00681284">
      <w:pPr>
        <w:pStyle w:val="pj"/>
      </w:pPr>
      <w:r>
        <w:rPr>
          <w:rStyle w:val="s0"/>
        </w:rPr>
        <w:t>Протокол заседания ЭК</w:t>
      </w:r>
    </w:p>
    <w:p w:rsidR="00000000" w:rsidRDefault="00681284">
      <w:pPr>
        <w:pStyle w:val="pj"/>
      </w:pPr>
      <w:r>
        <w:rPr>
          <w:rStyle w:val="s0"/>
        </w:rPr>
        <w:t>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 (наименование структурного подразделения)</w:t>
      </w:r>
    </w:p>
    <w:p w:rsidR="00000000" w:rsidRDefault="00681284">
      <w:pPr>
        <w:pStyle w:val="pj"/>
      </w:pPr>
      <w:r>
        <w:rPr>
          <w:rStyle w:val="s0"/>
        </w:rPr>
        <w:t>__________________ № __________________</w:t>
      </w:r>
    </w:p>
    <w:p w:rsidR="00000000" w:rsidRDefault="00681284">
      <w:pPr>
        <w:pStyle w:val="pj"/>
      </w:pPr>
      <w:r>
        <w:rPr>
          <w:rStyle w:val="s0"/>
        </w:rPr>
        <w:t>Передал _______________ электронных дел.</w:t>
      </w:r>
    </w:p>
    <w:p w:rsidR="00000000" w:rsidRDefault="00681284">
      <w:pPr>
        <w:pStyle w:val="pj"/>
      </w:pPr>
      <w:r>
        <w:rPr>
          <w:rStyle w:val="s0"/>
        </w:rPr>
        <w:t>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 (наименование должности, фамилия и инициалы работника,</w:t>
      </w:r>
    </w:p>
    <w:p w:rsidR="00000000" w:rsidRDefault="00681284">
      <w:pPr>
        <w:pStyle w:val="pj"/>
      </w:pPr>
      <w:r>
        <w:rPr>
          <w:rStyle w:val="s0"/>
        </w:rPr>
        <w:t>                    передавшего электронные дела)</w:t>
      </w:r>
    </w:p>
    <w:p w:rsidR="00000000" w:rsidRDefault="00681284">
      <w:pPr>
        <w:pStyle w:val="pj"/>
      </w:pPr>
      <w:r>
        <w:rPr>
          <w:rStyle w:val="s0"/>
        </w:rPr>
        <w:t>_______________________________________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     (дата)</w:t>
      </w:r>
    </w:p>
    <w:p w:rsidR="00000000" w:rsidRDefault="00681284">
      <w:pPr>
        <w:pStyle w:val="pj"/>
      </w:pPr>
      <w:r>
        <w:rPr>
          <w:rStyle w:val="s0"/>
        </w:rPr>
        <w:t>Принял _____________________ электронных дел.</w:t>
      </w:r>
    </w:p>
    <w:p w:rsidR="00000000" w:rsidRDefault="00681284">
      <w:pPr>
        <w:pStyle w:val="pj"/>
      </w:pPr>
      <w:r>
        <w:rPr>
          <w:rStyle w:val="s0"/>
        </w:rPr>
        <w:t>_______________________________________</w:t>
      </w:r>
    </w:p>
    <w:p w:rsidR="00000000" w:rsidRDefault="00681284">
      <w:pPr>
        <w:pStyle w:val="pj"/>
      </w:pPr>
      <w:r>
        <w:rPr>
          <w:rStyle w:val="s0"/>
        </w:rPr>
        <w:t>(наименование должности,</w:t>
      </w:r>
    </w:p>
    <w:p w:rsidR="00000000" w:rsidRDefault="00681284">
      <w:pPr>
        <w:pStyle w:val="pj"/>
      </w:pPr>
      <w:r>
        <w:rPr>
          <w:rStyle w:val="s0"/>
        </w:rPr>
        <w:t>фамилия и инициалы</w:t>
      </w:r>
    </w:p>
    <w:p w:rsidR="00000000" w:rsidRDefault="00681284">
      <w:pPr>
        <w:pStyle w:val="pj"/>
      </w:pPr>
      <w:r>
        <w:rPr>
          <w:rStyle w:val="s0"/>
        </w:rPr>
        <w:t>работника архива организации,</w:t>
      </w:r>
    </w:p>
    <w:p w:rsidR="00000000" w:rsidRDefault="00681284">
      <w:pPr>
        <w:pStyle w:val="pj"/>
      </w:pPr>
      <w:r>
        <w:rPr>
          <w:rStyle w:val="s0"/>
        </w:rPr>
        <w:t>принявшего электронные дела)</w:t>
      </w:r>
    </w:p>
    <w:p w:rsidR="00000000" w:rsidRDefault="00681284">
      <w:pPr>
        <w:pStyle w:val="pj"/>
      </w:pPr>
      <w:r>
        <w:rPr>
          <w:rStyle w:val="s0"/>
        </w:rPr>
        <w:t>_____________________</w:t>
      </w:r>
    </w:p>
    <w:p w:rsidR="00000000" w:rsidRDefault="00681284">
      <w:pPr>
        <w:pStyle w:val="pj"/>
      </w:pPr>
      <w:r>
        <w:rPr>
          <w:rStyle w:val="s0"/>
        </w:rPr>
        <w:t>                  (дата)</w:t>
      </w:r>
    </w:p>
    <w:p w:rsidR="00000000" w:rsidRDefault="00681284">
      <w:pPr>
        <w:pStyle w:val="pj"/>
      </w:pPr>
      <w:r>
        <w:rPr>
          <w:rStyle w:val="s0"/>
        </w:rPr>
        <w:t>____________________</w:t>
      </w:r>
      <w:r>
        <w:rPr>
          <w:rStyle w:val="s0"/>
        </w:rPr>
        <w:t>____</w:t>
      </w:r>
    </w:p>
    <w:p w:rsidR="00000000" w:rsidRDefault="00681284">
      <w:pPr>
        <w:pStyle w:val="pj"/>
      </w:pPr>
      <w:r>
        <w:rPr>
          <w:rStyle w:val="s0"/>
        </w:rPr>
        <w:t>* Графа 7 не оформляется в описях дел постоянного хранения.</w:t>
      </w:r>
    </w:p>
    <w:p w:rsidR="00000000" w:rsidRDefault="00681284">
      <w:pPr>
        <w:pStyle w:val="pj"/>
      </w:pPr>
      <w:r>
        <w:rPr>
          <w:rStyle w:val="s0"/>
        </w:rPr>
        <w:t>** Оформляется при наличии ЭК структурного подразделения.</w:t>
      </w:r>
    </w:p>
    <w:p w:rsidR="00000000" w:rsidRDefault="00681284">
      <w:pPr>
        <w:pStyle w:val="pj"/>
      </w:pPr>
      <w:r>
        <w:rPr>
          <w:rStyle w:val="s0"/>
        </w:rPr>
        <w:t>___________________________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bookmarkStart w:id="57" w:name="SUB31"/>
      <w:bookmarkEnd w:id="57"/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Приложение 31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</w:t>
      </w:r>
      <w:r>
        <w:rPr>
          <w:rStyle w:val="s0"/>
        </w:rPr>
        <w:t>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Форма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 </w:t>
      </w:r>
    </w:p>
    <w:p w:rsidR="00000000" w:rsidRDefault="00681284">
      <w:pPr>
        <w:pStyle w:val="pr"/>
      </w:pPr>
      <w:r>
        <w:rPr>
          <w:rStyle w:val="s0"/>
        </w:rPr>
        <w:t>Утверждаю</w:t>
      </w:r>
    </w:p>
    <w:p w:rsidR="00000000" w:rsidRDefault="00681284">
      <w:pPr>
        <w:pStyle w:val="pr"/>
      </w:pPr>
      <w:r>
        <w:rPr>
          <w:rStyle w:val="s0"/>
        </w:rPr>
        <w:t>_________________________</w:t>
      </w:r>
    </w:p>
    <w:p w:rsidR="00000000" w:rsidRDefault="00681284">
      <w:pPr>
        <w:pStyle w:val="pr"/>
      </w:pPr>
      <w:r>
        <w:rPr>
          <w:rStyle w:val="s0"/>
        </w:rPr>
        <w:t>(наименование организации)</w:t>
      </w:r>
    </w:p>
    <w:p w:rsidR="00000000" w:rsidRDefault="00681284">
      <w:pPr>
        <w:pStyle w:val="pr"/>
      </w:pPr>
      <w:r>
        <w:rPr>
          <w:rStyle w:val="s0"/>
        </w:rPr>
        <w:t>_________________________</w:t>
      </w:r>
    </w:p>
    <w:p w:rsidR="00000000" w:rsidRDefault="00681284">
      <w:pPr>
        <w:pStyle w:val="pr"/>
      </w:pPr>
      <w:r>
        <w:rPr>
          <w:rStyle w:val="s0"/>
        </w:rPr>
        <w:t>(наименование должности</w:t>
      </w:r>
    </w:p>
    <w:p w:rsidR="00000000" w:rsidRDefault="00681284">
      <w:pPr>
        <w:pStyle w:val="pr"/>
      </w:pPr>
      <w:r>
        <w:rPr>
          <w:rStyle w:val="s0"/>
        </w:rPr>
        <w:t>руководителя организации)</w:t>
      </w:r>
    </w:p>
    <w:p w:rsidR="00000000" w:rsidRDefault="00681284">
      <w:pPr>
        <w:pStyle w:val="pr"/>
      </w:pPr>
      <w:r>
        <w:rPr>
          <w:rStyle w:val="s0"/>
        </w:rPr>
        <w:t>(инициалы, фамилия) (дата)</w:t>
      </w:r>
    </w:p>
    <w:p w:rsidR="00000000" w:rsidRDefault="00681284">
      <w:pPr>
        <w:pStyle w:val="pr"/>
      </w:pPr>
      <w:r>
        <w:rPr>
          <w:rStyle w:val="s0"/>
        </w:rPr>
        <w:t>_____________ № _______________</w:t>
      </w:r>
    </w:p>
    <w:p w:rsidR="00000000" w:rsidRDefault="00681284">
      <w:pPr>
        <w:pStyle w:val="pr"/>
      </w:pPr>
      <w:r>
        <w:rPr>
          <w:rStyle w:val="s0"/>
        </w:rPr>
        <w:t>________________________________</w:t>
      </w:r>
    </w:p>
    <w:p w:rsidR="00000000" w:rsidRDefault="00681284">
      <w:pPr>
        <w:pStyle w:val="pr"/>
      </w:pPr>
      <w:r>
        <w:rPr>
          <w:rStyle w:val="s0"/>
        </w:rPr>
        <w:t>(место составления)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ГРАФИК</w:t>
      </w:r>
    </w:p>
    <w:p w:rsidR="00000000" w:rsidRDefault="00681284">
      <w:pPr>
        <w:pStyle w:val="pc"/>
      </w:pPr>
      <w:r>
        <w:rPr>
          <w:rStyle w:val="s0"/>
          <w:b/>
          <w:bCs/>
        </w:rPr>
        <w:t>приема электронных дел в архив организации</w:t>
      </w:r>
    </w:p>
    <w:p w:rsidR="00000000" w:rsidRDefault="00681284">
      <w:pPr>
        <w:pStyle w:val="pc"/>
      </w:pPr>
      <w:r>
        <w:rPr>
          <w:rStyle w:val="s0"/>
          <w:b/>
          <w:bCs/>
        </w:rPr>
        <w:t>в ________________ году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272"/>
        <w:gridCol w:w="958"/>
        <w:gridCol w:w="3314"/>
        <w:gridCol w:w="1487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№ п/п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организации - источника комплектования архива и (или) структурного подразделения организации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Срок приема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Наименование должности, инициалы, фамилия лица, ответственного за передачу электронных дел в архив организации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t>______________________________________</w:t>
      </w:r>
    </w:p>
    <w:p w:rsidR="00000000" w:rsidRDefault="00681284">
      <w:pPr>
        <w:pStyle w:val="pj"/>
      </w:pPr>
      <w:r>
        <w:t>        (наименование должности, фамилия и инициалы</w:t>
      </w:r>
    </w:p>
    <w:p w:rsidR="00000000" w:rsidRDefault="00681284">
      <w:pPr>
        <w:pStyle w:val="pj"/>
      </w:pPr>
      <w:r>
        <w:t>         руководителя архива организации</w:t>
      </w:r>
    </w:p>
    <w:p w:rsidR="00000000" w:rsidRDefault="00681284">
      <w:pPr>
        <w:pStyle w:val="pj"/>
      </w:pPr>
      <w:r>
        <w:t>         (лица, ответственного за архив организации)</w:t>
      </w:r>
    </w:p>
    <w:p w:rsidR="00000000" w:rsidRDefault="00681284">
      <w:pPr>
        <w:pStyle w:val="pj"/>
      </w:pPr>
      <w:r>
        <w:t>_____________________</w:t>
      </w:r>
    </w:p>
    <w:p w:rsidR="00000000" w:rsidRDefault="00681284">
      <w:pPr>
        <w:pStyle w:val="pj"/>
      </w:pPr>
      <w:r>
        <w:t xml:space="preserve">             </w:t>
      </w:r>
      <w:r>
        <w:t>(дата)</w:t>
      </w:r>
    </w:p>
    <w:p w:rsidR="00000000" w:rsidRDefault="00681284">
      <w:pPr>
        <w:pStyle w:val="pj"/>
      </w:pPr>
      <w:r>
        <w:t> </w:t>
      </w:r>
    </w:p>
    <w:p w:rsidR="00000000" w:rsidRDefault="00681284">
      <w:pPr>
        <w:pStyle w:val="pj"/>
      </w:pPr>
      <w:bookmarkStart w:id="58" w:name="SUB32"/>
      <w:bookmarkEnd w:id="58"/>
      <w:r>
        <w:t> </w:t>
      </w:r>
    </w:p>
    <w:p w:rsidR="00000000" w:rsidRDefault="00681284">
      <w:pPr>
        <w:pStyle w:val="pr"/>
      </w:pPr>
      <w:r>
        <w:t>Приложение 32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t> </w:t>
      </w:r>
    </w:p>
    <w:p w:rsidR="00000000" w:rsidRDefault="00681284">
      <w:pPr>
        <w:pStyle w:val="pj"/>
      </w:pPr>
      <w:r>
        <w:t> </w:t>
      </w:r>
    </w:p>
    <w:p w:rsidR="00000000" w:rsidRDefault="00681284">
      <w:pPr>
        <w:pStyle w:val="pr"/>
      </w:pPr>
      <w:r>
        <w:t>Форма</w:t>
      </w:r>
    </w:p>
    <w:p w:rsidR="00000000" w:rsidRDefault="00681284">
      <w:pPr>
        <w:pStyle w:val="pr"/>
      </w:pPr>
      <w:r>
        <w:t> </w:t>
      </w:r>
    </w:p>
    <w:p w:rsidR="00000000" w:rsidRDefault="00681284">
      <w:pPr>
        <w:pStyle w:val="pc"/>
      </w:pPr>
      <w:r>
        <w:rPr>
          <w:b/>
          <w:bCs/>
        </w:rPr>
        <w:t>Внутренняя опись документов в эл</w:t>
      </w:r>
      <w:r>
        <w:rPr>
          <w:b/>
          <w:bCs/>
        </w:rPr>
        <w:t>ектронном виде электронного дела № ___________</w:t>
      </w:r>
    </w:p>
    <w:p w:rsidR="00000000" w:rsidRDefault="00681284">
      <w:pPr>
        <w:pStyle w:val="pc"/>
      </w:pPr>
      <w:r>
        <w:rPr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36"/>
        <w:gridCol w:w="1536"/>
        <w:gridCol w:w="1417"/>
        <w:gridCol w:w="1246"/>
        <w:gridCol w:w="1809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п/п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Дата документа в электронном виде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Заголовок документа в электронном виде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объектов хранения (файлов)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Общий объем объектов хранения в (байтах)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Общая контрольная характеристика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spacing w:line="276" w:lineRule="auto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spacing w:line="276" w:lineRule="auto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spacing w:line="276" w:lineRule="auto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spacing w:line="276" w:lineRule="auto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spacing w:line="276" w:lineRule="auto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spacing w:line="276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spacing w:line="276" w:lineRule="auto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t>Итого:  ___________________ документов в электронном виде,</w:t>
      </w:r>
    </w:p>
    <w:p w:rsidR="00000000" w:rsidRDefault="00681284">
      <w:pPr>
        <w:pStyle w:val="pj"/>
      </w:pPr>
      <w:r>
        <w:t>_______________________________ объектов хранения.</w:t>
      </w:r>
    </w:p>
    <w:p w:rsidR="00000000" w:rsidRDefault="00681284">
      <w:pPr>
        <w:pStyle w:val="pj"/>
      </w:pPr>
      <w:r>
        <w:t>Общий объем объектов хранения электронного дела 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3816"/>
        <w:gridCol w:w="5089"/>
        <w:gridCol w:w="222"/>
        <w:gridCol w:w="222"/>
      </w:tblGrid>
      <w:tr w:rsidR="00000000">
        <w:trPr>
          <w:jc w:val="center"/>
        </w:trPr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after="200" w:line="276" w:lineRule="auto"/>
              <w:rPr>
                <w:rFonts w:eastAsia="Times New Roman"/>
              </w:rPr>
            </w:pPr>
          </w:p>
        </w:tc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______________________________</w:t>
            </w:r>
          </w:p>
          <w:p w:rsidR="00000000" w:rsidRDefault="00681284">
            <w:pPr>
              <w:pStyle w:val="p"/>
            </w:pPr>
            <w:r>
              <w:t>(наименование должности лица,</w:t>
            </w:r>
          </w:p>
          <w:p w:rsidR="00000000" w:rsidRDefault="00681284">
            <w:pPr>
              <w:pStyle w:val="p"/>
            </w:pPr>
            <w:r>
              <w:t>составившего внутреннюю опись</w:t>
            </w:r>
          </w:p>
          <w:p w:rsidR="00000000" w:rsidRDefault="00681284">
            <w:pPr>
              <w:pStyle w:val="p"/>
            </w:pPr>
            <w:r>
              <w:t>документов в электронном виде</w:t>
            </w:r>
          </w:p>
          <w:p w:rsidR="00000000" w:rsidRDefault="00681284">
            <w:pPr>
              <w:pStyle w:val="p"/>
            </w:pPr>
            <w:r>
              <w:t>электронного дела)</w:t>
            </w:r>
          </w:p>
        </w:tc>
        <w:tc>
          <w:tcPr>
            <w:tcW w:w="3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______________________</w:t>
            </w:r>
          </w:p>
          <w:p w:rsidR="00000000" w:rsidRDefault="00681284">
            <w:pPr>
              <w:pStyle w:val="p"/>
            </w:pPr>
            <w:r>
              <w:t>(инициалы, фамилия)</w:t>
            </w:r>
          </w:p>
          <w:p w:rsidR="00000000" w:rsidRDefault="00681284">
            <w:pPr>
              <w:pStyle w:val="p"/>
            </w:pPr>
            <w:r>
              <w:t>(дата)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000000" w:rsidRDefault="00681284">
      <w:pPr>
        <w:pStyle w:val="pj"/>
      </w:pPr>
      <w:r>
        <w:t> </w:t>
      </w:r>
    </w:p>
    <w:p w:rsidR="00000000" w:rsidRDefault="00681284">
      <w:pPr>
        <w:pStyle w:val="pj"/>
      </w:pPr>
      <w:bookmarkStart w:id="59" w:name="SUB33"/>
      <w:bookmarkEnd w:id="59"/>
      <w:r>
        <w:t> </w:t>
      </w:r>
    </w:p>
    <w:p w:rsidR="00000000" w:rsidRDefault="00681284">
      <w:pPr>
        <w:pStyle w:val="pr"/>
      </w:pPr>
      <w:r>
        <w:t>Приложение 33</w:t>
      </w:r>
    </w:p>
    <w:p w:rsidR="00000000" w:rsidRDefault="00681284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</w:t>
      </w:r>
      <w:r>
        <w:rPr>
          <w:rStyle w:val="s0"/>
        </w:rPr>
        <w:t>кументирования, управления</w:t>
      </w:r>
    </w:p>
    <w:p w:rsidR="00000000" w:rsidRDefault="00681284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681284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681284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681284">
      <w:pPr>
        <w:pStyle w:val="pr"/>
      </w:pPr>
      <w:r>
        <w:rPr>
          <w:rStyle w:val="s0"/>
        </w:rPr>
        <w:t>организациях</w:t>
      </w:r>
    </w:p>
    <w:p w:rsidR="00000000" w:rsidRDefault="00681284">
      <w:pPr>
        <w:pStyle w:val="pj"/>
      </w:pPr>
      <w:r>
        <w:t> </w:t>
      </w:r>
    </w:p>
    <w:p w:rsidR="00000000" w:rsidRDefault="00681284">
      <w:pPr>
        <w:pStyle w:val="pr"/>
      </w:pPr>
      <w:r>
        <w:t>Форма</w:t>
      </w:r>
    </w:p>
    <w:p w:rsidR="00000000" w:rsidRDefault="00681284">
      <w:pPr>
        <w:pStyle w:val="pc"/>
      </w:pPr>
      <w:r>
        <w:rPr>
          <w:b/>
          <w:bCs/>
        </w:rPr>
        <w:t> </w:t>
      </w:r>
    </w:p>
    <w:p w:rsidR="00000000" w:rsidRDefault="00681284">
      <w:pPr>
        <w:pStyle w:val="pc"/>
      </w:pPr>
      <w:r>
        <w:rPr>
          <w:b/>
          <w:bCs/>
        </w:rPr>
        <w:t> </w:t>
      </w:r>
    </w:p>
    <w:p w:rsidR="00000000" w:rsidRDefault="00681284">
      <w:pPr>
        <w:pStyle w:val="pc"/>
      </w:pPr>
      <w:r>
        <w:rPr>
          <w:b/>
          <w:bCs/>
        </w:rPr>
        <w:t>Акт приема-передачи электронных документов и дел службы ДОУ организации</w:t>
      </w:r>
    </w:p>
    <w:p w:rsidR="00000000" w:rsidRDefault="00681284">
      <w:pPr>
        <w:pStyle w:val="pc"/>
      </w:pPr>
      <w:r>
        <w:rPr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064"/>
        <w:gridCol w:w="6767"/>
      </w:tblGrid>
      <w:tr w:rsidR="00000000">
        <w:trPr>
          <w:jc w:val="center"/>
        </w:trPr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  <w:divId w:val="636570236"/>
            </w:pPr>
            <w:r>
              <w:t>Официальное наименование организации</w:t>
            </w:r>
          </w:p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Утверждаю</w:t>
            </w:r>
          </w:p>
          <w:p w:rsidR="00000000" w:rsidRDefault="00681284">
            <w:pPr>
              <w:pStyle w:val="p"/>
            </w:pPr>
            <w:r>
              <w:t>Наименование должности</w:t>
            </w:r>
          </w:p>
          <w:p w:rsidR="00000000" w:rsidRDefault="00681284">
            <w:pPr>
              <w:pStyle w:val="p"/>
            </w:pPr>
            <w:r>
              <w:t>руководителя организации</w:t>
            </w:r>
          </w:p>
        </w:tc>
      </w:tr>
      <w:tr w:rsidR="00000000">
        <w:trPr>
          <w:jc w:val="center"/>
        </w:trPr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_____________ Расшифровка</w:t>
            </w:r>
          </w:p>
          <w:p w:rsidR="00000000" w:rsidRDefault="00681284">
            <w:pPr>
              <w:pStyle w:val="p"/>
            </w:pPr>
            <w:r>
              <w:t>(Личная подпись) подписи</w:t>
            </w:r>
          </w:p>
          <w:p w:rsidR="00000000" w:rsidRDefault="00681284">
            <w:pPr>
              <w:pStyle w:val="p"/>
            </w:pPr>
            <w:r>
              <w:t>Дата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c"/>
      </w:pPr>
      <w:r>
        <w:rPr>
          <w:rStyle w:val="s0"/>
          <w:b/>
          <w:bCs/>
        </w:rPr>
        <w:t>АКТ №</w:t>
      </w:r>
    </w:p>
    <w:p w:rsidR="00000000" w:rsidRDefault="00681284">
      <w:pPr>
        <w:pStyle w:val="pc"/>
      </w:pPr>
      <w:r>
        <w:rPr>
          <w:rStyle w:val="s0"/>
          <w:b/>
          <w:bCs/>
        </w:rPr>
        <w:t>О приеме-передаче электронных документов</w:t>
      </w:r>
    </w:p>
    <w:p w:rsidR="00000000" w:rsidRDefault="00681284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3"/>
        <w:gridCol w:w="4738"/>
      </w:tblGrid>
      <w:tr w:rsidR="00000000">
        <w:trPr>
          <w:jc w:val="center"/>
        </w:trPr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____________________ передал (а), а</w:t>
            </w:r>
          </w:p>
          <w:p w:rsidR="00000000" w:rsidRDefault="00681284">
            <w:pPr>
              <w:pStyle w:val="pc"/>
            </w:pPr>
            <w:r>
              <w:t>(фамилия и инициалы)</w:t>
            </w:r>
          </w:p>
        </w:tc>
        <w:tc>
          <w:tcPr>
            <w:tcW w:w="2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_____________________ принял (а),</w:t>
            </w:r>
          </w:p>
          <w:p w:rsidR="00000000" w:rsidRDefault="00681284">
            <w:pPr>
              <w:pStyle w:val="pc"/>
            </w:pPr>
            <w:r>
              <w:t>(фамилия и инициалы)</w:t>
            </w:r>
          </w:p>
        </w:tc>
      </w:tr>
    </w:tbl>
    <w:p w:rsidR="00000000" w:rsidRDefault="00681284">
      <w:pPr>
        <w:pStyle w:val="pj"/>
      </w:pPr>
      <w:r>
        <w:t> </w:t>
      </w:r>
    </w:p>
    <w:p w:rsidR="00000000" w:rsidRDefault="00681284">
      <w:pPr>
        <w:pStyle w:val="pj"/>
      </w:pPr>
      <w:r>
        <w:t>электронные документы за ___________ годы и регистрационные карточки к ним: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45"/>
        <w:gridCol w:w="1545"/>
        <w:gridCol w:w="1417"/>
        <w:gridCol w:w="1055"/>
        <w:gridCol w:w="1482"/>
        <w:gridCol w:w="1545"/>
        <w:gridCol w:w="1165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№ п/п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Индекс электронных документов</w:t>
            </w:r>
          </w:p>
        </w:tc>
        <w:tc>
          <w:tcPr>
            <w:tcW w:w="9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электронных документов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Количество файлов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c"/>
            </w:pPr>
            <w:r>
              <w:t>Статус</w:t>
            </w:r>
          </w:p>
          <w:p w:rsidR="00000000" w:rsidRDefault="00681284">
            <w:pPr>
              <w:pStyle w:val="pc"/>
            </w:pPr>
            <w:r>
              <w:t>Электронной цифровой подписи</w:t>
            </w:r>
          </w:p>
        </w:tc>
        <w:tc>
          <w:tcPr>
            <w:tcW w:w="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Объем памяти электронных файлов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Сроки хранения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наличие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Отсутствует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681284">
            <w:pPr>
              <w:spacing w:after="200" w:line="276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4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spacing w:line="276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681284">
            <w:pPr>
              <w:pStyle w:val="p"/>
            </w:pPr>
            <w:r>
              <w:t> </w:t>
            </w:r>
          </w:p>
        </w:tc>
      </w:tr>
    </w:tbl>
    <w:p w:rsidR="00000000" w:rsidRDefault="00681284">
      <w:pPr>
        <w:pStyle w:val="pj"/>
      </w:pPr>
      <w:r>
        <w:rPr>
          <w:rStyle w:val="s0"/>
        </w:rPr>
        <w:t>Итого принято:</w:t>
      </w:r>
    </w:p>
    <w:p w:rsidR="00000000" w:rsidRDefault="00681284">
      <w:pPr>
        <w:pStyle w:val="pj"/>
      </w:pPr>
      <w:r>
        <w:rPr>
          <w:rStyle w:val="s0"/>
        </w:rPr>
        <w:t>1) ______________________________________ электронных документов.</w:t>
      </w:r>
    </w:p>
    <w:p w:rsidR="00000000" w:rsidRDefault="00681284">
      <w:pPr>
        <w:pStyle w:val="pj"/>
      </w:pPr>
      <w:r>
        <w:rPr>
          <w:rStyle w:val="s0"/>
        </w:rPr>
        <w:t>                   (цифрами и прописью)</w:t>
      </w:r>
    </w:p>
    <w:p w:rsidR="00000000" w:rsidRDefault="00681284">
      <w:pPr>
        <w:pStyle w:val="pj"/>
      </w:pPr>
      <w:r>
        <w:rPr>
          <w:rStyle w:val="s0"/>
        </w:rPr>
        <w:t>Состояние электронных документов ___________________________</w:t>
      </w:r>
    </w:p>
    <w:p w:rsidR="00000000" w:rsidRDefault="00681284">
      <w:pPr>
        <w:pStyle w:val="pj"/>
      </w:pPr>
      <w:r>
        <w:rPr>
          <w:rStyle w:val="s0"/>
        </w:rPr>
        <w:t>___________________________________________________________</w:t>
      </w:r>
    </w:p>
    <w:p w:rsidR="00000000" w:rsidRDefault="00681284">
      <w:pPr>
        <w:pStyle w:val="pj"/>
      </w:pPr>
      <w:r>
        <w:rPr>
          <w:rStyle w:val="s0"/>
        </w:rPr>
        <w:t xml:space="preserve">                      (общая </w:t>
      </w:r>
      <w:r>
        <w:rPr>
          <w:rStyle w:val="s0"/>
        </w:rPr>
        <w:t>характеристика состояния)</w:t>
      </w:r>
    </w:p>
    <w:p w:rsidR="00000000" w:rsidRDefault="00681284">
      <w:pPr>
        <w:pStyle w:val="pj"/>
      </w:pPr>
      <w:r>
        <w:rPr>
          <w:rStyle w:val="s0"/>
        </w:rPr>
        <w:t>Передал (а) ________________________</w:t>
      </w:r>
    </w:p>
    <w:p w:rsidR="00000000" w:rsidRDefault="00681284">
      <w:pPr>
        <w:pStyle w:val="pj"/>
      </w:pPr>
      <w:r>
        <w:rPr>
          <w:rStyle w:val="s0"/>
        </w:rPr>
        <w:t>          (электронная цифровая подпись) или (подпись)</w:t>
      </w:r>
    </w:p>
    <w:p w:rsidR="00000000" w:rsidRDefault="00681284">
      <w:pPr>
        <w:pStyle w:val="pj"/>
      </w:pPr>
      <w:r>
        <w:rPr>
          <w:rStyle w:val="s0"/>
        </w:rPr>
        <w:t>Принял (а) ________________________</w:t>
      </w:r>
    </w:p>
    <w:p w:rsidR="00000000" w:rsidRDefault="00681284">
      <w:pPr>
        <w:pStyle w:val="pj"/>
      </w:pPr>
      <w:r>
        <w:rPr>
          <w:rStyle w:val="s0"/>
        </w:rPr>
        <w:t>         (электронная цифровая подпись) или (подпись)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p w:rsidR="00000000" w:rsidRDefault="00681284">
      <w:pPr>
        <w:pStyle w:val="pj"/>
      </w:pPr>
      <w:r>
        <w:rPr>
          <w:rStyle w:val="s0"/>
        </w:rPr>
        <w:t> </w:t>
      </w:r>
    </w:p>
    <w:sectPr w:rsidR="00000000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284" w:rsidRDefault="00681284" w:rsidP="00681284">
      <w:r>
        <w:separator/>
      </w:r>
    </w:p>
  </w:endnote>
  <w:endnote w:type="continuationSeparator" w:id="0">
    <w:p w:rsidR="00681284" w:rsidRDefault="00681284" w:rsidP="00681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84" w:rsidRDefault="0068128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84" w:rsidRDefault="0068128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84" w:rsidRDefault="0068128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284" w:rsidRDefault="00681284" w:rsidP="00681284">
      <w:r>
        <w:separator/>
      </w:r>
    </w:p>
  </w:footnote>
  <w:footnote w:type="continuationSeparator" w:id="0">
    <w:p w:rsidR="00681284" w:rsidRDefault="00681284" w:rsidP="006812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84" w:rsidRDefault="0068128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84" w:rsidRDefault="00681284" w:rsidP="00681284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681284" w:rsidRDefault="00681284" w:rsidP="00681284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Приказ Министра культуры и спорта Республики Казахстан от 25 августа 2023 года № 236 «Об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организациях» (с изменениями и дополнениями от 30.11.2024 г.)</w:t>
    </w:r>
  </w:p>
  <w:p w:rsidR="00681284" w:rsidRPr="00681284" w:rsidRDefault="00681284" w:rsidP="00681284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действующий. Дата: 09.09.2023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84" w:rsidRDefault="0068128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removePersonalInformation/>
  <w:removeDateAndTim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681284"/>
    <w:rsid w:val="0068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paragraph" w:customStyle="1" w:styleId="msopapdefault">
    <w:name w:val="msopapdefault"/>
    <w:basedOn w:val="a"/>
    <w:pPr>
      <w:spacing w:after="200" w:line="276" w:lineRule="auto"/>
    </w:pPr>
    <w:rPr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6812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81284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812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81284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paragraph" w:customStyle="1" w:styleId="msopapdefault">
    <w:name w:val="msopapdefault"/>
    <w:basedOn w:val="a"/>
    <w:pPr>
      <w:spacing w:after="200" w:line="276" w:lineRule="auto"/>
    </w:pPr>
    <w:rPr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6812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81284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812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81284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57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nline.zakon.kz/Document/?doc_id=1050369" TargetMode="External"/><Relationship Id="rId18" Type="http://schemas.openxmlformats.org/officeDocument/2006/relationships/hyperlink" Target="http://online.zakon.kz/Document/?doc_id=34933247" TargetMode="External"/><Relationship Id="rId26" Type="http://schemas.openxmlformats.org/officeDocument/2006/relationships/hyperlink" Target="http://online.zakon.kz/Document/?doc_id=39641721" TargetMode="External"/><Relationship Id="rId39" Type="http://schemas.openxmlformats.org/officeDocument/2006/relationships/hyperlink" Target="http://online.zakon.kz/Document/?doc_id=39028530" TargetMode="External"/><Relationship Id="rId21" Type="http://schemas.openxmlformats.org/officeDocument/2006/relationships/hyperlink" Target="http://online.zakon.kz/Document/?doc_id=39028530" TargetMode="External"/><Relationship Id="rId34" Type="http://schemas.openxmlformats.org/officeDocument/2006/relationships/hyperlink" Target="http://online.zakon.kz/Document/?doc_id=34089099" TargetMode="External"/><Relationship Id="rId42" Type="http://schemas.openxmlformats.org/officeDocument/2006/relationships/hyperlink" Target="http://online.zakon.kz/Document/?doc_id=39028530" TargetMode="External"/><Relationship Id="rId47" Type="http://schemas.openxmlformats.org/officeDocument/2006/relationships/hyperlink" Target="http://online.zakon.kz/Document/?doc_id=39641721" TargetMode="External"/><Relationship Id="rId50" Type="http://schemas.openxmlformats.org/officeDocument/2006/relationships/image" Target="media/image3.jpeg"/><Relationship Id="rId55" Type="http://schemas.openxmlformats.org/officeDocument/2006/relationships/hyperlink" Target="http://online.zakon.kz/Document/?doc_id=34089099" TargetMode="External"/><Relationship Id="rId63" Type="http://schemas.openxmlformats.org/officeDocument/2006/relationships/image" Target="media/image10.png"/><Relationship Id="rId68" Type="http://schemas.openxmlformats.org/officeDocument/2006/relationships/hyperlink" Target="http://online.zakon.kz/Document/?doc_id=34089099" TargetMode="External"/><Relationship Id="rId76" Type="http://schemas.openxmlformats.org/officeDocument/2006/relationships/header" Target="header3.xml"/><Relationship Id="rId7" Type="http://schemas.openxmlformats.org/officeDocument/2006/relationships/hyperlink" Target="http://online.zakon.kz/Document/?doc_id=34140848" TargetMode="External"/><Relationship Id="rId71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://online.zakon.kz/Document/?doc_id=1035484" TargetMode="External"/><Relationship Id="rId29" Type="http://schemas.openxmlformats.org/officeDocument/2006/relationships/hyperlink" Target="http://online.zakon.kz/Document/?doc_id=39028530" TargetMode="External"/><Relationship Id="rId11" Type="http://schemas.openxmlformats.org/officeDocument/2006/relationships/hyperlink" Target="http://online.zakon.kz/Document/?doc_id=34140848" TargetMode="External"/><Relationship Id="rId24" Type="http://schemas.openxmlformats.org/officeDocument/2006/relationships/hyperlink" Target="http://online.zakon.kz/Document/?doc_id=1035484" TargetMode="External"/><Relationship Id="rId32" Type="http://schemas.openxmlformats.org/officeDocument/2006/relationships/hyperlink" Target="http://online.zakon.kz/Document/?doc_id=34089099" TargetMode="External"/><Relationship Id="rId37" Type="http://schemas.openxmlformats.org/officeDocument/2006/relationships/hyperlink" Target="http://online.zakon.kz/Document/?doc_id=39028530" TargetMode="External"/><Relationship Id="rId40" Type="http://schemas.openxmlformats.org/officeDocument/2006/relationships/hyperlink" Target="http://online.zakon.kz/Document/?doc_id=34089099" TargetMode="External"/><Relationship Id="rId45" Type="http://schemas.openxmlformats.org/officeDocument/2006/relationships/hyperlink" Target="http://online.zakon.kz/Document/?doc_id=39394469" TargetMode="External"/><Relationship Id="rId53" Type="http://schemas.openxmlformats.org/officeDocument/2006/relationships/image" Target="media/image6.jpeg"/><Relationship Id="rId58" Type="http://schemas.openxmlformats.org/officeDocument/2006/relationships/hyperlink" Target="http://online.zakon.kz/Document/?doc_id=38910832" TargetMode="External"/><Relationship Id="rId66" Type="http://schemas.openxmlformats.org/officeDocument/2006/relationships/image" Target="media/image11.pn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online.zakon.kz/Document/?doc_id=39028530" TargetMode="External"/><Relationship Id="rId10" Type="http://schemas.openxmlformats.org/officeDocument/2006/relationships/hyperlink" Target="http://online.zakon.kz/Document/?doc_id=33375204" TargetMode="External"/><Relationship Id="rId19" Type="http://schemas.openxmlformats.org/officeDocument/2006/relationships/hyperlink" Target="http://online.zakon.kz/Document/?doc_id=1006061" TargetMode="External"/><Relationship Id="rId31" Type="http://schemas.openxmlformats.org/officeDocument/2006/relationships/hyperlink" Target="http://online.zakon.kz/Document/?doc_id=39028530" TargetMode="External"/><Relationship Id="rId44" Type="http://schemas.openxmlformats.org/officeDocument/2006/relationships/hyperlink" Target="http://online.zakon.kz/Document/?doc_id=34089099" TargetMode="External"/><Relationship Id="rId52" Type="http://schemas.openxmlformats.org/officeDocument/2006/relationships/image" Target="media/image5.jpeg"/><Relationship Id="rId60" Type="http://schemas.openxmlformats.org/officeDocument/2006/relationships/image" Target="media/image9.jpeg"/><Relationship Id="rId65" Type="http://schemas.openxmlformats.org/officeDocument/2006/relationships/hyperlink" Target="http://online.zakon.kz/Document/?doc_id=34089099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4089099" TargetMode="External"/><Relationship Id="rId14" Type="http://schemas.openxmlformats.org/officeDocument/2006/relationships/hyperlink" Target="http://online.zakon.kz/Document/?doc_id=33519598" TargetMode="External"/><Relationship Id="rId22" Type="http://schemas.openxmlformats.org/officeDocument/2006/relationships/hyperlink" Target="http://online.zakon.kz/Document/?doc_id=34089099" TargetMode="External"/><Relationship Id="rId27" Type="http://schemas.openxmlformats.org/officeDocument/2006/relationships/hyperlink" Target="http://online.zakon.kz/Document/?doc_id=39028530" TargetMode="External"/><Relationship Id="rId30" Type="http://schemas.openxmlformats.org/officeDocument/2006/relationships/hyperlink" Target="http://online.zakon.kz/Document/?doc_id=34089099" TargetMode="External"/><Relationship Id="rId35" Type="http://schemas.openxmlformats.org/officeDocument/2006/relationships/hyperlink" Target="http://online.zakon.kz/Document/?doc_id=39028530" TargetMode="External"/><Relationship Id="rId43" Type="http://schemas.openxmlformats.org/officeDocument/2006/relationships/hyperlink" Target="http://online.zakon.kz/Document/?doc_id=39028530" TargetMode="External"/><Relationship Id="rId48" Type="http://schemas.openxmlformats.org/officeDocument/2006/relationships/image" Target="media/image1.jpeg"/><Relationship Id="rId56" Type="http://schemas.openxmlformats.org/officeDocument/2006/relationships/image" Target="media/image7.png"/><Relationship Id="rId64" Type="http://schemas.openxmlformats.org/officeDocument/2006/relationships/hyperlink" Target="http://online.zakon.kz/Document/?doc_id=39028530" TargetMode="External"/><Relationship Id="rId69" Type="http://schemas.openxmlformats.org/officeDocument/2006/relationships/image" Target="media/image12.png"/><Relationship Id="rId77" Type="http://schemas.openxmlformats.org/officeDocument/2006/relationships/footer" Target="footer3.xml"/><Relationship Id="rId8" Type="http://schemas.openxmlformats.org/officeDocument/2006/relationships/hyperlink" Target="http://online.zakon.kz/Document/?doc_id=39028530" TargetMode="External"/><Relationship Id="rId51" Type="http://schemas.openxmlformats.org/officeDocument/2006/relationships/image" Target="media/image4.jpe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://online.zakon.kz/Document/?doc_id=34140848" TargetMode="External"/><Relationship Id="rId17" Type="http://schemas.openxmlformats.org/officeDocument/2006/relationships/hyperlink" Target="http://online.zakon.kz/Document/?doc_id=1006061" TargetMode="External"/><Relationship Id="rId25" Type="http://schemas.openxmlformats.org/officeDocument/2006/relationships/hyperlink" Target="http://online.zakon.kz/Document/?doc_id=34843115" TargetMode="External"/><Relationship Id="rId33" Type="http://schemas.openxmlformats.org/officeDocument/2006/relationships/hyperlink" Target="http://online.zakon.kz/Document/?doc_id=39028530" TargetMode="External"/><Relationship Id="rId38" Type="http://schemas.openxmlformats.org/officeDocument/2006/relationships/hyperlink" Target="http://online.zakon.kz/Document/?doc_id=34089099" TargetMode="External"/><Relationship Id="rId46" Type="http://schemas.openxmlformats.org/officeDocument/2006/relationships/hyperlink" Target="http://online.zakon.kz/Document/?doc_id=34843115" TargetMode="External"/><Relationship Id="rId59" Type="http://schemas.openxmlformats.org/officeDocument/2006/relationships/image" Target="media/image8.jpeg"/><Relationship Id="rId67" Type="http://schemas.openxmlformats.org/officeDocument/2006/relationships/hyperlink" Target="http://online.zakon.kz/Document/?doc_id=39028530" TargetMode="External"/><Relationship Id="rId20" Type="http://schemas.openxmlformats.org/officeDocument/2006/relationships/hyperlink" Target="http://online.zakon.kz/Document/?doc_id=1006061" TargetMode="External"/><Relationship Id="rId41" Type="http://schemas.openxmlformats.org/officeDocument/2006/relationships/hyperlink" Target="http://online.zakon.kz/Document/?doc_id=39028530" TargetMode="External"/><Relationship Id="rId54" Type="http://schemas.openxmlformats.org/officeDocument/2006/relationships/hyperlink" Target="http://online.zakon.kz/Document/?doc_id=39028530" TargetMode="External"/><Relationship Id="rId62" Type="http://schemas.openxmlformats.org/officeDocument/2006/relationships/hyperlink" Target="http://online.zakon.kz/Document/?doc_id=34089099" TargetMode="External"/><Relationship Id="rId70" Type="http://schemas.openxmlformats.org/officeDocument/2006/relationships/image" Target="media/image13.jpeg"/><Relationship Id="rId75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online.zakon.kz/Document/?doc_id=30615266" TargetMode="External"/><Relationship Id="rId23" Type="http://schemas.openxmlformats.org/officeDocument/2006/relationships/hyperlink" Target="http://online.zakon.kz/Document/?doc_id=1006061" TargetMode="External"/><Relationship Id="rId28" Type="http://schemas.openxmlformats.org/officeDocument/2006/relationships/hyperlink" Target="http://online.zakon.kz/Document/?doc_id=34089099" TargetMode="External"/><Relationship Id="rId36" Type="http://schemas.openxmlformats.org/officeDocument/2006/relationships/hyperlink" Target="http://online.zakon.kz/Document/?doc_id=39028530" TargetMode="External"/><Relationship Id="rId49" Type="http://schemas.openxmlformats.org/officeDocument/2006/relationships/image" Target="media/image2.jpeg"/><Relationship Id="rId57" Type="http://schemas.openxmlformats.org/officeDocument/2006/relationships/hyperlink" Target="http://online.zakon.kz/Document/?doc_id=389108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28418</Words>
  <Characters>161989</Characters>
  <Application>Microsoft Office Word</Application>
  <DocSecurity>0</DocSecurity>
  <Lines>1349</Lines>
  <Paragraphs>380</Paragraphs>
  <ScaleCrop>false</ScaleCrop>
  <Company/>
  <LinksUpToDate>false</LinksUpToDate>
  <CharactersWithSpaces>190027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2024-11-27T06:58:00Z</dcterms:created>
  <dcterms:modified xsi:type="dcterms:W3CDTF">2024-11-27T06:58:00Z</dcterms:modified>
</cp:coreProperties>
</file>